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11D0" w14:textId="77777777" w:rsidR="00646AF8" w:rsidRPr="005A5C08" w:rsidRDefault="004B1FEB" w:rsidP="00BB53C2">
      <w:pPr>
        <w:pStyle w:val="NoSpacing"/>
        <w:rPr>
          <w:rFonts w:ascii="Aptos" w:hAnsi="Aptos"/>
          <w:sz w:val="20"/>
          <w:szCs w:val="20"/>
        </w:rPr>
      </w:pPr>
      <w:r w:rsidRPr="005A5C08">
        <w:rPr>
          <w:rFonts w:ascii="Aptos" w:hAnsi="Aptos"/>
          <w:sz w:val="20"/>
          <w:szCs w:val="20"/>
          <w:highlight w:val="yellow"/>
        </w:rPr>
        <w:t>&lt;</w:t>
      </w:r>
      <w:r w:rsidR="00646AF8" w:rsidRPr="005A5C08">
        <w:rPr>
          <w:rFonts w:ascii="Aptos" w:hAnsi="Aptos"/>
          <w:sz w:val="20"/>
          <w:szCs w:val="20"/>
          <w:highlight w:val="yellow"/>
        </w:rPr>
        <w:t>Date</w:t>
      </w:r>
      <w:r w:rsidRPr="005A5C08">
        <w:rPr>
          <w:rFonts w:ascii="Aptos" w:hAnsi="Aptos"/>
          <w:sz w:val="20"/>
          <w:szCs w:val="20"/>
          <w:highlight w:val="yellow"/>
        </w:rPr>
        <w:t>&gt;</w:t>
      </w:r>
    </w:p>
    <w:p w14:paraId="1C913613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</w:p>
    <w:p w14:paraId="09D444C2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  <w:highlight w:val="yellow"/>
        </w:rPr>
      </w:pPr>
      <w:r w:rsidRPr="005A5C08">
        <w:rPr>
          <w:rFonts w:ascii="Aptos" w:hAnsi="Aptos"/>
          <w:sz w:val="20"/>
          <w:szCs w:val="20"/>
          <w:highlight w:val="yellow"/>
        </w:rPr>
        <w:t>&lt;Manager Mailing Address&gt;</w:t>
      </w:r>
    </w:p>
    <w:p w14:paraId="2F5E6F64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</w:p>
    <w:p w14:paraId="54E4098C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</w:p>
    <w:p w14:paraId="4B4F1EDE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  <w:r w:rsidRPr="005A5C08">
        <w:rPr>
          <w:rFonts w:ascii="Aptos" w:hAnsi="Aptos"/>
          <w:sz w:val="20"/>
          <w:szCs w:val="20"/>
        </w:rPr>
        <w:t xml:space="preserve">Dear </w:t>
      </w:r>
      <w:r w:rsidRPr="005A5C08">
        <w:rPr>
          <w:rFonts w:ascii="Aptos" w:hAnsi="Aptos"/>
          <w:sz w:val="20"/>
          <w:szCs w:val="20"/>
          <w:highlight w:val="yellow"/>
        </w:rPr>
        <w:t>&lt;Manager&gt;:</w:t>
      </w:r>
    </w:p>
    <w:p w14:paraId="356010C7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</w:p>
    <w:p w14:paraId="41706BDF" w14:textId="3AD1E55B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  <w:r w:rsidRPr="005A5C08">
        <w:rPr>
          <w:rFonts w:ascii="Aptos" w:hAnsi="Aptos"/>
          <w:sz w:val="20"/>
          <w:szCs w:val="20"/>
        </w:rPr>
        <w:t xml:space="preserve">I would like to attend </w:t>
      </w:r>
      <w:proofErr w:type="gramStart"/>
      <w:r w:rsidR="00917AED" w:rsidRPr="005A5C08">
        <w:rPr>
          <w:rFonts w:ascii="Aptos" w:hAnsi="Aptos"/>
          <w:sz w:val="20"/>
          <w:szCs w:val="20"/>
        </w:rPr>
        <w:t xml:space="preserve">the </w:t>
      </w:r>
      <w:r w:rsidR="00323B89" w:rsidRPr="005A5C08">
        <w:rPr>
          <w:rFonts w:ascii="Aptos" w:hAnsi="Aptos"/>
          <w:sz w:val="20"/>
          <w:szCs w:val="20"/>
          <w:highlight w:val="yellow"/>
        </w:rPr>
        <w:t>&lt;year&gt;</w:t>
      </w:r>
      <w:proofErr w:type="gramEnd"/>
      <w:r w:rsidR="00134C41" w:rsidRPr="005A5C08">
        <w:rPr>
          <w:rFonts w:ascii="Aptos" w:hAnsi="Aptos"/>
          <w:sz w:val="20"/>
          <w:szCs w:val="20"/>
        </w:rPr>
        <w:t xml:space="preserve"> Interservice/Industry Training, Simulation and Education Conference (I/ITSEC), the premier event for the training, simulation and training systems industry</w:t>
      </w:r>
      <w:r w:rsidRPr="005A5C08">
        <w:rPr>
          <w:rFonts w:ascii="Aptos" w:hAnsi="Aptos"/>
          <w:sz w:val="20"/>
          <w:szCs w:val="20"/>
        </w:rPr>
        <w:t xml:space="preserve">. The conference will enable me to actively participate in </w:t>
      </w:r>
      <w:proofErr w:type="gramStart"/>
      <w:r w:rsidRPr="005A5C08">
        <w:rPr>
          <w:rFonts w:ascii="Aptos" w:hAnsi="Aptos"/>
          <w:sz w:val="20"/>
          <w:szCs w:val="20"/>
        </w:rPr>
        <w:t>a number of</w:t>
      </w:r>
      <w:proofErr w:type="gramEnd"/>
      <w:r w:rsidRPr="005A5C08">
        <w:rPr>
          <w:rFonts w:ascii="Aptos" w:hAnsi="Aptos"/>
          <w:sz w:val="20"/>
          <w:szCs w:val="20"/>
        </w:rPr>
        <w:t xml:space="preserve"> </w:t>
      </w:r>
      <w:r w:rsidR="00134C41" w:rsidRPr="005A5C08">
        <w:rPr>
          <w:rFonts w:ascii="Aptos" w:hAnsi="Aptos"/>
          <w:sz w:val="20"/>
          <w:szCs w:val="20"/>
        </w:rPr>
        <w:t xml:space="preserve">education </w:t>
      </w:r>
      <w:r w:rsidRPr="005A5C08">
        <w:rPr>
          <w:rFonts w:ascii="Aptos" w:hAnsi="Aptos"/>
          <w:sz w:val="20"/>
          <w:szCs w:val="20"/>
        </w:rPr>
        <w:t xml:space="preserve">sessions that are directly applicable to my work and allow me to network with a number of </w:t>
      </w:r>
      <w:r w:rsidR="001D3579" w:rsidRPr="005A5C08">
        <w:rPr>
          <w:rFonts w:ascii="Aptos" w:hAnsi="Aptos"/>
          <w:sz w:val="20"/>
          <w:szCs w:val="20"/>
        </w:rPr>
        <w:t xml:space="preserve">government, industry and academia </w:t>
      </w:r>
      <w:r w:rsidRPr="005A5C08">
        <w:rPr>
          <w:rFonts w:ascii="Aptos" w:hAnsi="Aptos"/>
          <w:sz w:val="20"/>
          <w:szCs w:val="20"/>
        </w:rPr>
        <w:t xml:space="preserve">peers and </w:t>
      </w:r>
      <w:r w:rsidR="001D3579" w:rsidRPr="005A5C08">
        <w:rPr>
          <w:rFonts w:ascii="Aptos" w:hAnsi="Aptos"/>
          <w:sz w:val="20"/>
          <w:szCs w:val="20"/>
        </w:rPr>
        <w:t>experts</w:t>
      </w:r>
      <w:r w:rsidRPr="005A5C08">
        <w:rPr>
          <w:rFonts w:ascii="Aptos" w:hAnsi="Aptos"/>
          <w:sz w:val="20"/>
          <w:szCs w:val="20"/>
        </w:rPr>
        <w:t>. </w:t>
      </w:r>
      <w:r w:rsidR="00715027" w:rsidRPr="005A5C08">
        <w:rPr>
          <w:rFonts w:ascii="Aptos" w:hAnsi="Aptos"/>
          <w:sz w:val="20"/>
          <w:szCs w:val="20"/>
        </w:rPr>
        <w:t xml:space="preserve">This annual event showcases simulation, education, modeling and training technology </w:t>
      </w:r>
      <w:r w:rsidR="007027E2" w:rsidRPr="005A5C08">
        <w:rPr>
          <w:rFonts w:ascii="Aptos" w:hAnsi="Aptos"/>
          <w:sz w:val="20"/>
          <w:szCs w:val="20"/>
        </w:rPr>
        <w:t xml:space="preserve">and is one of the most cost-effective ways </w:t>
      </w:r>
      <w:r w:rsidR="00715027" w:rsidRPr="005A5C08">
        <w:rPr>
          <w:rFonts w:ascii="Aptos" w:hAnsi="Aptos"/>
          <w:sz w:val="20"/>
          <w:szCs w:val="20"/>
        </w:rPr>
        <w:t xml:space="preserve">for the exchange of information among industry, the military, and the educational communities. </w:t>
      </w:r>
    </w:p>
    <w:p w14:paraId="10E73217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</w:p>
    <w:p w14:paraId="10795B4C" w14:textId="7364ABFA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  <w:r w:rsidRPr="005A5C08">
        <w:rPr>
          <w:rFonts w:ascii="Aptos" w:hAnsi="Aptos"/>
          <w:sz w:val="20"/>
          <w:szCs w:val="20"/>
        </w:rPr>
        <w:t xml:space="preserve">Some of the presentations I hope to attend include </w:t>
      </w:r>
      <w:r w:rsidRPr="005A5C08">
        <w:rPr>
          <w:rFonts w:ascii="Aptos" w:hAnsi="Aptos"/>
          <w:sz w:val="20"/>
          <w:szCs w:val="20"/>
          <w:highlight w:val="yellow"/>
        </w:rPr>
        <w:t>&lt;list</w:t>
      </w:r>
      <w:r w:rsidR="003B1A59" w:rsidRPr="005A5C08">
        <w:rPr>
          <w:rFonts w:ascii="Aptos" w:hAnsi="Aptos"/>
          <w:sz w:val="20"/>
          <w:szCs w:val="20"/>
          <w:highlight w:val="yellow"/>
        </w:rPr>
        <w:t xml:space="preserve"> events, papers, sessions</w:t>
      </w:r>
      <w:r w:rsidRPr="005A5C08">
        <w:rPr>
          <w:rFonts w:ascii="Aptos" w:hAnsi="Aptos"/>
          <w:sz w:val="20"/>
          <w:szCs w:val="20"/>
          <w:highlight w:val="yellow"/>
        </w:rPr>
        <w:t>&gt;</w:t>
      </w:r>
      <w:r w:rsidR="007027E2" w:rsidRPr="005A5C08">
        <w:rPr>
          <w:rFonts w:ascii="Aptos" w:hAnsi="Aptos"/>
          <w:sz w:val="20"/>
          <w:szCs w:val="20"/>
        </w:rPr>
        <w:t>,</w:t>
      </w:r>
      <w:r w:rsidR="005A5C08" w:rsidRPr="005A5C08">
        <w:rPr>
          <w:rFonts w:ascii="Aptos" w:hAnsi="Aptos"/>
          <w:sz w:val="20"/>
          <w:szCs w:val="20"/>
        </w:rPr>
        <w:t xml:space="preserve"> </w:t>
      </w:r>
      <w:r w:rsidRPr="005A5C08">
        <w:rPr>
          <w:rFonts w:ascii="Aptos" w:hAnsi="Aptos"/>
          <w:sz w:val="20"/>
          <w:szCs w:val="20"/>
        </w:rPr>
        <w:t xml:space="preserve">which will result in gathering information about </w:t>
      </w:r>
      <w:r w:rsidRPr="005A5C08">
        <w:rPr>
          <w:rFonts w:ascii="Aptos" w:hAnsi="Aptos"/>
          <w:sz w:val="20"/>
          <w:szCs w:val="20"/>
          <w:highlight w:val="yellow"/>
        </w:rPr>
        <w:t>&lt;give information on how you will learn to:&gt;</w:t>
      </w:r>
      <w:r w:rsidRPr="005A5C08">
        <w:rPr>
          <w:rFonts w:ascii="Aptos" w:hAnsi="Aptos"/>
          <w:sz w:val="20"/>
          <w:szCs w:val="20"/>
        </w:rPr>
        <w:t xml:space="preserve">. I think this knowledge will be extremely beneficial </w:t>
      </w:r>
      <w:r w:rsidR="007027E2" w:rsidRPr="005A5C08">
        <w:rPr>
          <w:rFonts w:ascii="Aptos" w:hAnsi="Aptos"/>
          <w:sz w:val="20"/>
          <w:szCs w:val="20"/>
        </w:rPr>
        <w:t xml:space="preserve">and </w:t>
      </w:r>
      <w:r w:rsidRPr="005A5C08">
        <w:rPr>
          <w:rFonts w:ascii="Aptos" w:hAnsi="Aptos"/>
          <w:sz w:val="20"/>
          <w:szCs w:val="20"/>
        </w:rPr>
        <w:t xml:space="preserve">could immediately be </w:t>
      </w:r>
      <w:proofErr w:type="gramStart"/>
      <w:r w:rsidRPr="005A5C08">
        <w:rPr>
          <w:rFonts w:ascii="Aptos" w:hAnsi="Aptos"/>
          <w:sz w:val="20"/>
          <w:szCs w:val="20"/>
        </w:rPr>
        <w:t>put to use</w:t>
      </w:r>
      <w:proofErr w:type="gramEnd"/>
      <w:r w:rsidRPr="005A5C08">
        <w:rPr>
          <w:rFonts w:ascii="Aptos" w:hAnsi="Aptos"/>
          <w:sz w:val="20"/>
          <w:szCs w:val="20"/>
        </w:rPr>
        <w:t xml:space="preserve"> with </w:t>
      </w:r>
      <w:r w:rsidRPr="005A5C08">
        <w:rPr>
          <w:rFonts w:ascii="Aptos" w:hAnsi="Aptos"/>
          <w:sz w:val="20"/>
          <w:szCs w:val="20"/>
          <w:highlight w:val="yellow"/>
        </w:rPr>
        <w:t>&lt;project(s) you are working on&gt;</w:t>
      </w:r>
      <w:r w:rsidRPr="005A5C08">
        <w:rPr>
          <w:rFonts w:ascii="Aptos" w:hAnsi="Aptos"/>
          <w:sz w:val="20"/>
          <w:szCs w:val="20"/>
        </w:rPr>
        <w:t>. </w:t>
      </w:r>
    </w:p>
    <w:p w14:paraId="1AB03C44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</w:p>
    <w:p w14:paraId="7604C561" w14:textId="1842F3A1" w:rsidR="001D3579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  <w:r w:rsidRPr="005A5C08">
        <w:rPr>
          <w:rFonts w:ascii="Aptos" w:hAnsi="Aptos"/>
          <w:sz w:val="20"/>
          <w:szCs w:val="20"/>
        </w:rPr>
        <w:t xml:space="preserve">I am seeking approval for the registration fee, as well as conference and travel expenses. I also wish to </w:t>
      </w:r>
      <w:r w:rsidR="001D3579" w:rsidRPr="005A5C08">
        <w:rPr>
          <w:rFonts w:ascii="Aptos" w:hAnsi="Aptos"/>
          <w:sz w:val="20"/>
          <w:szCs w:val="20"/>
        </w:rPr>
        <w:t xml:space="preserve">attend the </w:t>
      </w:r>
      <w:r w:rsidR="001D3579" w:rsidRPr="005A5C08">
        <w:rPr>
          <w:rFonts w:ascii="Aptos" w:hAnsi="Aptos"/>
          <w:sz w:val="20"/>
          <w:szCs w:val="20"/>
          <w:highlight w:val="yellow"/>
        </w:rPr>
        <w:t>&lt;fill in blank&gt;</w:t>
      </w:r>
      <w:r w:rsidR="001D3579" w:rsidRPr="005A5C08">
        <w:rPr>
          <w:rFonts w:ascii="Aptos" w:hAnsi="Aptos"/>
          <w:sz w:val="20"/>
          <w:szCs w:val="20"/>
        </w:rPr>
        <w:t> t</w:t>
      </w:r>
      <w:r w:rsidR="00134C41" w:rsidRPr="005A5C08">
        <w:rPr>
          <w:rFonts w:ascii="Aptos" w:hAnsi="Aptos"/>
          <w:sz w:val="20"/>
          <w:szCs w:val="20"/>
        </w:rPr>
        <w:t>utorial</w:t>
      </w:r>
      <w:r w:rsidRPr="005A5C08">
        <w:rPr>
          <w:rFonts w:ascii="Aptos" w:hAnsi="Aptos"/>
          <w:sz w:val="20"/>
          <w:szCs w:val="20"/>
        </w:rPr>
        <w:t xml:space="preserve"> </w:t>
      </w:r>
      <w:r w:rsidR="001D3579" w:rsidRPr="005A5C08">
        <w:rPr>
          <w:rFonts w:ascii="Aptos" w:hAnsi="Aptos"/>
          <w:sz w:val="20"/>
          <w:szCs w:val="20"/>
        </w:rPr>
        <w:t xml:space="preserve">sessions on Monday and the </w:t>
      </w:r>
      <w:r w:rsidR="001D3579" w:rsidRPr="005A5C08">
        <w:rPr>
          <w:rFonts w:ascii="Aptos" w:hAnsi="Aptos"/>
          <w:sz w:val="20"/>
          <w:szCs w:val="20"/>
          <w:highlight w:val="yellow"/>
        </w:rPr>
        <w:t>&lt;fill in blank&gt;</w:t>
      </w:r>
      <w:r w:rsidR="001D3579" w:rsidRPr="005A5C08">
        <w:rPr>
          <w:rFonts w:ascii="Aptos" w:hAnsi="Aptos"/>
          <w:sz w:val="20"/>
          <w:szCs w:val="20"/>
        </w:rPr>
        <w:t> </w:t>
      </w:r>
      <w:r w:rsidR="00917AED" w:rsidRPr="005A5C08">
        <w:rPr>
          <w:rFonts w:ascii="Aptos" w:hAnsi="Aptos"/>
          <w:sz w:val="20"/>
          <w:szCs w:val="20"/>
        </w:rPr>
        <w:t>professional workshop</w:t>
      </w:r>
      <w:r w:rsidR="001D3579" w:rsidRPr="005A5C08">
        <w:rPr>
          <w:rFonts w:ascii="Aptos" w:hAnsi="Aptos"/>
          <w:sz w:val="20"/>
          <w:szCs w:val="20"/>
        </w:rPr>
        <w:t xml:space="preserve"> sessions on Friday </w:t>
      </w:r>
      <w:r w:rsidR="007027E2" w:rsidRPr="005A5C08">
        <w:rPr>
          <w:rFonts w:ascii="Aptos" w:hAnsi="Aptos"/>
          <w:sz w:val="20"/>
          <w:szCs w:val="20"/>
        </w:rPr>
        <w:t xml:space="preserve">as part of </w:t>
      </w:r>
      <w:r w:rsidR="001D3579" w:rsidRPr="005A5C08">
        <w:rPr>
          <w:rFonts w:ascii="Aptos" w:hAnsi="Aptos"/>
          <w:sz w:val="20"/>
          <w:szCs w:val="20"/>
        </w:rPr>
        <w:t xml:space="preserve">my travel plans. As </w:t>
      </w:r>
      <w:proofErr w:type="gramStart"/>
      <w:r w:rsidR="001D3579" w:rsidRPr="005A5C08">
        <w:rPr>
          <w:rFonts w:ascii="Aptos" w:hAnsi="Aptos"/>
          <w:sz w:val="20"/>
          <w:szCs w:val="20"/>
        </w:rPr>
        <w:t>are</w:t>
      </w:r>
      <w:proofErr w:type="gramEnd"/>
      <w:r w:rsidR="001D3579" w:rsidRPr="005A5C08">
        <w:rPr>
          <w:rFonts w:ascii="Aptos" w:hAnsi="Aptos"/>
          <w:sz w:val="20"/>
          <w:szCs w:val="20"/>
        </w:rPr>
        <w:t xml:space="preserve"> many of the papers, these sessions are Continuing Education Unit (CEU) eligible and included in the cost of the conference. I wish to attend these </w:t>
      </w:r>
      <w:proofErr w:type="gramStart"/>
      <w:r w:rsidR="001D3579" w:rsidRPr="005A5C08">
        <w:rPr>
          <w:rFonts w:ascii="Aptos" w:hAnsi="Aptos"/>
          <w:sz w:val="20"/>
          <w:szCs w:val="20"/>
        </w:rPr>
        <w:t>particular sessions</w:t>
      </w:r>
      <w:proofErr w:type="gramEnd"/>
      <w:r w:rsidR="001D3579" w:rsidRPr="005A5C08">
        <w:rPr>
          <w:rFonts w:ascii="Aptos" w:hAnsi="Aptos"/>
          <w:sz w:val="20"/>
          <w:szCs w:val="20"/>
        </w:rPr>
        <w:t xml:space="preserve"> </w:t>
      </w:r>
      <w:r w:rsidRPr="005A5C08">
        <w:rPr>
          <w:rFonts w:ascii="Aptos" w:hAnsi="Aptos"/>
          <w:sz w:val="20"/>
          <w:szCs w:val="20"/>
        </w:rPr>
        <w:t xml:space="preserve">because </w:t>
      </w:r>
      <w:r w:rsidRPr="005A5C08">
        <w:rPr>
          <w:rFonts w:ascii="Aptos" w:hAnsi="Aptos"/>
          <w:sz w:val="20"/>
          <w:szCs w:val="20"/>
          <w:highlight w:val="yellow"/>
        </w:rPr>
        <w:t>&lt;give reason here&gt;.</w:t>
      </w:r>
      <w:r w:rsidR="005A5C08" w:rsidRPr="005A5C08">
        <w:rPr>
          <w:rFonts w:ascii="Aptos" w:hAnsi="Aptos"/>
          <w:sz w:val="20"/>
          <w:szCs w:val="20"/>
        </w:rPr>
        <w:t xml:space="preserve"> </w:t>
      </w:r>
      <w:r w:rsidR="001D3579" w:rsidRPr="005A5C08">
        <w:rPr>
          <w:rFonts w:ascii="Aptos" w:hAnsi="Aptos"/>
          <w:sz w:val="20"/>
          <w:szCs w:val="20"/>
        </w:rPr>
        <w:t>I have detailed the cost breakdown below and estimate the cost of my attendance to</w:t>
      </w:r>
      <w:r w:rsidRPr="005A5C08">
        <w:rPr>
          <w:rFonts w:ascii="Aptos" w:hAnsi="Aptos"/>
          <w:sz w:val="20"/>
          <w:szCs w:val="20"/>
        </w:rPr>
        <w:t xml:space="preserve"> </w:t>
      </w:r>
      <w:r w:rsidRPr="005A5C08">
        <w:rPr>
          <w:rFonts w:ascii="Aptos" w:hAnsi="Aptos"/>
          <w:sz w:val="20"/>
          <w:szCs w:val="20"/>
          <w:highlight w:val="yellow"/>
        </w:rPr>
        <w:t>&lt;fill in blank&gt;</w:t>
      </w:r>
      <w:r w:rsidR="005A5C08" w:rsidRPr="005A5C08">
        <w:rPr>
          <w:rFonts w:ascii="Aptos" w:hAnsi="Aptos"/>
          <w:sz w:val="20"/>
          <w:szCs w:val="20"/>
        </w:rPr>
        <w:t>.</w:t>
      </w:r>
    </w:p>
    <w:p w14:paraId="301521C9" w14:textId="77777777" w:rsidR="00646AF8" w:rsidRPr="005A5C08" w:rsidRDefault="001D3579" w:rsidP="00646AF8">
      <w:pPr>
        <w:pStyle w:val="NoSpacing"/>
        <w:rPr>
          <w:rFonts w:ascii="Aptos" w:hAnsi="Aptos"/>
          <w:sz w:val="20"/>
          <w:szCs w:val="20"/>
        </w:rPr>
      </w:pPr>
      <w:r w:rsidRPr="005A5C08">
        <w:rPr>
          <w:rFonts w:ascii="Aptos" w:hAnsi="Aptos"/>
          <w:sz w:val="20"/>
          <w:szCs w:val="20"/>
        </w:rPr>
        <w:t xml:space="preserve"> </w:t>
      </w:r>
    </w:p>
    <w:p w14:paraId="35BDE620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  <w:highlight w:val="yellow"/>
        </w:rPr>
      </w:pPr>
      <w:r w:rsidRPr="005A5C08">
        <w:rPr>
          <w:rFonts w:ascii="Aptos" w:hAnsi="Aptos"/>
          <w:sz w:val="20"/>
          <w:szCs w:val="20"/>
          <w:highlight w:val="yellow"/>
        </w:rPr>
        <w:t>&lt;</w:t>
      </w:r>
      <w:r w:rsidR="003B1A59" w:rsidRPr="005A5C08">
        <w:rPr>
          <w:rFonts w:ascii="Aptos" w:hAnsi="Aptos"/>
          <w:sz w:val="20"/>
          <w:szCs w:val="20"/>
          <w:highlight w:val="yellow"/>
        </w:rPr>
        <w:t>See the Worksheet to tally suggested items in your expense estimate.</w:t>
      </w:r>
      <w:r w:rsidR="00270556" w:rsidRPr="005A5C08">
        <w:rPr>
          <w:rFonts w:ascii="Aptos" w:hAnsi="Aptos"/>
          <w:sz w:val="20"/>
          <w:szCs w:val="20"/>
          <w:highlight w:val="yellow"/>
        </w:rPr>
        <w:t xml:space="preserve"> &gt;</w:t>
      </w:r>
      <w:r w:rsidR="003B1A59" w:rsidRPr="005A5C08">
        <w:rPr>
          <w:rFonts w:ascii="Aptos" w:hAnsi="Aptos"/>
          <w:sz w:val="20"/>
          <w:szCs w:val="20"/>
          <w:highlight w:val="yellow"/>
        </w:rPr>
        <w:t xml:space="preserve">  </w:t>
      </w:r>
    </w:p>
    <w:p w14:paraId="513225C0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</w:p>
    <w:p w14:paraId="0BDF2593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  <w:r w:rsidRPr="005A5C08">
        <w:rPr>
          <w:rFonts w:ascii="Aptos" w:hAnsi="Aptos"/>
          <w:sz w:val="20"/>
          <w:szCs w:val="20"/>
        </w:rPr>
        <w:t xml:space="preserve">Here is the breakdown of </w:t>
      </w:r>
      <w:r w:rsidR="001D3579" w:rsidRPr="005A5C08">
        <w:rPr>
          <w:rFonts w:ascii="Aptos" w:hAnsi="Aptos"/>
          <w:sz w:val="20"/>
          <w:szCs w:val="20"/>
        </w:rPr>
        <w:t xml:space="preserve">my </w:t>
      </w:r>
      <w:r w:rsidRPr="005A5C08">
        <w:rPr>
          <w:rFonts w:ascii="Aptos" w:hAnsi="Aptos"/>
          <w:sz w:val="20"/>
          <w:szCs w:val="20"/>
        </w:rPr>
        <w:t xml:space="preserve">conference </w:t>
      </w:r>
      <w:r w:rsidR="001D3579" w:rsidRPr="005A5C08">
        <w:rPr>
          <w:rFonts w:ascii="Aptos" w:hAnsi="Aptos"/>
          <w:sz w:val="20"/>
          <w:szCs w:val="20"/>
        </w:rPr>
        <w:t>attendance expenses</w:t>
      </w:r>
      <w:r w:rsidRPr="005A5C08">
        <w:rPr>
          <w:rFonts w:ascii="Aptos" w:hAnsi="Aptos"/>
          <w:sz w:val="20"/>
          <w:szCs w:val="20"/>
        </w:rPr>
        <w:t>:</w:t>
      </w:r>
    </w:p>
    <w:p w14:paraId="0AB11E52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  <w:r w:rsidRPr="005A5C08">
        <w:rPr>
          <w:rFonts w:ascii="Aptos" w:hAnsi="Aptos"/>
          <w:sz w:val="20"/>
          <w:szCs w:val="20"/>
        </w:rPr>
        <w:t>Airfare: </w:t>
      </w:r>
    </w:p>
    <w:p w14:paraId="47E4DFD1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  <w:r w:rsidRPr="005A5C08">
        <w:rPr>
          <w:rFonts w:ascii="Aptos" w:hAnsi="Aptos"/>
          <w:sz w:val="20"/>
          <w:szCs w:val="20"/>
        </w:rPr>
        <w:t>Transportation: </w:t>
      </w:r>
    </w:p>
    <w:p w14:paraId="326B3F53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  <w:r w:rsidRPr="005A5C08">
        <w:rPr>
          <w:rFonts w:ascii="Aptos" w:hAnsi="Aptos"/>
          <w:sz w:val="20"/>
          <w:szCs w:val="20"/>
        </w:rPr>
        <w:t>Hotel: </w:t>
      </w:r>
    </w:p>
    <w:p w14:paraId="57692A4B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  <w:r w:rsidRPr="005A5C08">
        <w:rPr>
          <w:rFonts w:ascii="Aptos" w:hAnsi="Aptos"/>
          <w:sz w:val="20"/>
          <w:szCs w:val="20"/>
        </w:rPr>
        <w:t>Meals: </w:t>
      </w:r>
    </w:p>
    <w:p w14:paraId="78886299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  <w:r w:rsidRPr="005A5C08">
        <w:rPr>
          <w:rFonts w:ascii="Aptos" w:hAnsi="Aptos"/>
          <w:sz w:val="20"/>
          <w:szCs w:val="20"/>
        </w:rPr>
        <w:t>Conference Fee: </w:t>
      </w:r>
    </w:p>
    <w:p w14:paraId="233B823E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  <w:r w:rsidRPr="005A5C08">
        <w:rPr>
          <w:rFonts w:ascii="Aptos" w:hAnsi="Aptos"/>
          <w:sz w:val="20"/>
          <w:szCs w:val="20"/>
        </w:rPr>
        <w:t>Total conference cost of ______.</w:t>
      </w:r>
    </w:p>
    <w:p w14:paraId="3D004556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</w:p>
    <w:p w14:paraId="4E70D2A7" w14:textId="32237C15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  <w:r w:rsidRPr="005A5C08">
        <w:rPr>
          <w:rFonts w:ascii="Aptos" w:hAnsi="Aptos"/>
          <w:sz w:val="20"/>
          <w:szCs w:val="20"/>
        </w:rPr>
        <w:t xml:space="preserve">For a better understanding of the value of this educational event, here is a link to the conference details: </w:t>
      </w:r>
      <w:r w:rsidR="007027E2" w:rsidRPr="005A5C08">
        <w:rPr>
          <w:rFonts w:ascii="Aptos" w:hAnsi="Aptos"/>
          <w:sz w:val="20"/>
          <w:szCs w:val="20"/>
        </w:rPr>
        <w:t>www.</w:t>
      </w:r>
      <w:r w:rsidR="005A5C08" w:rsidRPr="005A5C08">
        <w:rPr>
          <w:rFonts w:ascii="Aptos" w:hAnsi="Aptos"/>
          <w:sz w:val="20"/>
          <w:szCs w:val="20"/>
        </w:rPr>
        <w:t>IITSEC</w:t>
      </w:r>
      <w:r w:rsidRPr="005A5C08">
        <w:rPr>
          <w:rFonts w:ascii="Aptos" w:hAnsi="Aptos"/>
          <w:sz w:val="20"/>
          <w:szCs w:val="20"/>
        </w:rPr>
        <w:t xml:space="preserve">.org </w:t>
      </w:r>
    </w:p>
    <w:p w14:paraId="594E2569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</w:p>
    <w:p w14:paraId="25FE17B2" w14:textId="1849EEA3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  <w:r w:rsidRPr="005A5C08">
        <w:rPr>
          <w:rFonts w:ascii="Aptos" w:hAnsi="Aptos"/>
          <w:sz w:val="20"/>
          <w:szCs w:val="20"/>
        </w:rPr>
        <w:t xml:space="preserve">The opportunity for me to develop better contacts with industry experts and to gain knowledge in specific areas of </w:t>
      </w:r>
      <w:r w:rsidR="00270556" w:rsidRPr="005A5C08">
        <w:rPr>
          <w:rFonts w:ascii="Aptos" w:hAnsi="Aptos"/>
          <w:sz w:val="20"/>
          <w:szCs w:val="20"/>
        </w:rPr>
        <w:t>the simulation and training industry makes my attendance at I/ITSEC</w:t>
      </w:r>
      <w:r w:rsidR="00323B89" w:rsidRPr="005A5C08">
        <w:rPr>
          <w:rFonts w:ascii="Aptos" w:hAnsi="Aptos"/>
          <w:sz w:val="20"/>
          <w:szCs w:val="20"/>
        </w:rPr>
        <w:t xml:space="preserve"> </w:t>
      </w:r>
      <w:r w:rsidR="00323B89" w:rsidRPr="005A5C08">
        <w:rPr>
          <w:rFonts w:ascii="Aptos" w:hAnsi="Aptos"/>
          <w:sz w:val="20"/>
          <w:szCs w:val="20"/>
          <w:highlight w:val="yellow"/>
        </w:rPr>
        <w:t>&lt;year&gt;</w:t>
      </w:r>
      <w:r w:rsidR="00323B89" w:rsidRPr="005A5C08">
        <w:rPr>
          <w:rFonts w:ascii="Aptos" w:hAnsi="Aptos"/>
          <w:sz w:val="20"/>
          <w:szCs w:val="20"/>
        </w:rPr>
        <w:t xml:space="preserve"> </w:t>
      </w:r>
      <w:r w:rsidRPr="005A5C08">
        <w:rPr>
          <w:rFonts w:ascii="Aptos" w:hAnsi="Aptos"/>
          <w:sz w:val="20"/>
          <w:szCs w:val="20"/>
        </w:rPr>
        <w:t>a wise investmen</w:t>
      </w:r>
      <w:r w:rsidR="00270556" w:rsidRPr="005A5C08">
        <w:rPr>
          <w:rFonts w:ascii="Aptos" w:hAnsi="Aptos"/>
          <w:sz w:val="20"/>
          <w:szCs w:val="20"/>
        </w:rPr>
        <w:t>t</w:t>
      </w:r>
      <w:r w:rsidRPr="005A5C08">
        <w:rPr>
          <w:rFonts w:ascii="Aptos" w:hAnsi="Aptos"/>
          <w:sz w:val="20"/>
          <w:szCs w:val="20"/>
        </w:rPr>
        <w:t xml:space="preserve"> </w:t>
      </w:r>
      <w:r w:rsidR="007027E2" w:rsidRPr="005A5C08">
        <w:rPr>
          <w:rFonts w:ascii="Aptos" w:hAnsi="Aptos"/>
          <w:sz w:val="20"/>
          <w:szCs w:val="20"/>
        </w:rPr>
        <w:t xml:space="preserve">that </w:t>
      </w:r>
      <w:r w:rsidRPr="005A5C08">
        <w:rPr>
          <w:rFonts w:ascii="Aptos" w:hAnsi="Aptos"/>
          <w:sz w:val="20"/>
          <w:szCs w:val="20"/>
        </w:rPr>
        <w:t xml:space="preserve">will yield rich dividends for </w:t>
      </w:r>
      <w:r w:rsidRPr="005A5C08">
        <w:rPr>
          <w:rFonts w:ascii="Aptos" w:hAnsi="Aptos"/>
          <w:sz w:val="20"/>
          <w:szCs w:val="20"/>
          <w:highlight w:val="yellow"/>
        </w:rPr>
        <w:t>&lt;your company&gt;.</w:t>
      </w:r>
    </w:p>
    <w:p w14:paraId="1FDFC662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</w:p>
    <w:p w14:paraId="66CA5259" w14:textId="77777777" w:rsidR="00646AF8" w:rsidRPr="005A5C08" w:rsidRDefault="00646AF8" w:rsidP="00646AF8">
      <w:pPr>
        <w:pStyle w:val="NoSpacing"/>
        <w:rPr>
          <w:rFonts w:ascii="Aptos" w:hAnsi="Aptos"/>
          <w:sz w:val="20"/>
          <w:szCs w:val="20"/>
        </w:rPr>
      </w:pPr>
      <w:r w:rsidRPr="005A5C08">
        <w:rPr>
          <w:rFonts w:ascii="Aptos" w:hAnsi="Aptos"/>
          <w:sz w:val="20"/>
          <w:szCs w:val="20"/>
        </w:rPr>
        <w:t>Sincerely,</w:t>
      </w:r>
    </w:p>
    <w:sectPr w:rsidR="00646AF8" w:rsidRPr="005A5C08" w:rsidSect="00745DA1">
      <w:headerReference w:type="default" r:id="rId10"/>
      <w:footerReference w:type="default" r:id="rId11"/>
      <w:pgSz w:w="12240" w:h="15840"/>
      <w:pgMar w:top="1440" w:right="1440" w:bottom="1440" w:left="1440" w:header="45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E4F5D" w14:textId="77777777" w:rsidR="005D558E" w:rsidRDefault="005D558E" w:rsidP="00B728A2">
      <w:pPr>
        <w:spacing w:after="0" w:line="240" w:lineRule="auto"/>
      </w:pPr>
      <w:r>
        <w:separator/>
      </w:r>
    </w:p>
  </w:endnote>
  <w:endnote w:type="continuationSeparator" w:id="0">
    <w:p w14:paraId="63253D9E" w14:textId="77777777" w:rsidR="005D558E" w:rsidRDefault="005D558E" w:rsidP="00B7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8502" w14:textId="77777777" w:rsidR="0066735D" w:rsidRPr="005A5C08" w:rsidRDefault="0066735D" w:rsidP="00E42DF8">
    <w:pPr>
      <w:pStyle w:val="Footer"/>
      <w:jc w:val="center"/>
      <w:rPr>
        <w:rFonts w:ascii="Aptos" w:hAnsi="Aptos"/>
        <w:b/>
        <w:sz w:val="16"/>
        <w:szCs w:val="16"/>
      </w:rPr>
    </w:pPr>
    <w:r w:rsidRPr="005A5C08">
      <w:rPr>
        <w:rFonts w:ascii="Aptos" w:hAnsi="Aptos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C7E9413" wp14:editId="365DB662">
          <wp:simplePos x="0" y="0"/>
          <wp:positionH relativeFrom="column">
            <wp:posOffset>4938395</wp:posOffset>
          </wp:positionH>
          <wp:positionV relativeFrom="paragraph">
            <wp:posOffset>15240</wp:posOffset>
          </wp:positionV>
          <wp:extent cx="907283" cy="485775"/>
          <wp:effectExtent l="0" t="0" r="7620" b="0"/>
          <wp:wrapNone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sa-clea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83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5C08">
      <w:rPr>
        <w:rFonts w:ascii="Aptos" w:hAnsi="Aptos"/>
        <w:b/>
        <w:sz w:val="16"/>
        <w:szCs w:val="16"/>
      </w:rPr>
      <w:t xml:space="preserve">I/ITSEC is sponsored by the </w:t>
    </w:r>
    <w:r w:rsidR="00E42DF8" w:rsidRPr="005A5C08">
      <w:rPr>
        <w:rFonts w:ascii="Aptos" w:hAnsi="Aptos"/>
        <w:b/>
        <w:sz w:val="16"/>
        <w:szCs w:val="16"/>
      </w:rPr>
      <w:t>Nat</w:t>
    </w:r>
    <w:r w:rsidRPr="005A5C08">
      <w:rPr>
        <w:rFonts w:ascii="Aptos" w:hAnsi="Aptos"/>
        <w:b/>
        <w:sz w:val="16"/>
        <w:szCs w:val="16"/>
      </w:rPr>
      <w:t>ional Training and Simulation (NTSA)</w:t>
    </w:r>
  </w:p>
  <w:p w14:paraId="345F868D" w14:textId="582313DE" w:rsidR="00E42DF8" w:rsidRPr="005A5C08" w:rsidRDefault="00E42DF8" w:rsidP="00E42DF8">
    <w:pPr>
      <w:pStyle w:val="Footer"/>
      <w:jc w:val="center"/>
      <w:rPr>
        <w:rFonts w:ascii="Aptos" w:hAnsi="Aptos"/>
        <w:b/>
        <w:sz w:val="16"/>
        <w:szCs w:val="16"/>
      </w:rPr>
    </w:pPr>
    <w:r w:rsidRPr="005A5C08">
      <w:rPr>
        <w:rFonts w:ascii="Aptos" w:hAnsi="Aptos"/>
        <w:b/>
        <w:sz w:val="16"/>
        <w:szCs w:val="16"/>
      </w:rPr>
      <w:t>21</w:t>
    </w:r>
    <w:r w:rsidR="00323B89" w:rsidRPr="005A5C08">
      <w:rPr>
        <w:rFonts w:ascii="Aptos" w:hAnsi="Aptos"/>
        <w:b/>
        <w:sz w:val="16"/>
        <w:szCs w:val="16"/>
      </w:rPr>
      <w:t>0</w:t>
    </w:r>
    <w:r w:rsidRPr="005A5C08">
      <w:rPr>
        <w:rFonts w:ascii="Aptos" w:hAnsi="Aptos"/>
        <w:b/>
        <w:sz w:val="16"/>
        <w:szCs w:val="16"/>
      </w:rPr>
      <w:t>1 Wilson Boulevard</w:t>
    </w:r>
    <w:r w:rsidR="00323B89" w:rsidRPr="005A5C08">
      <w:rPr>
        <w:rFonts w:ascii="Aptos" w:hAnsi="Aptos"/>
        <w:b/>
        <w:sz w:val="16"/>
        <w:szCs w:val="16"/>
      </w:rPr>
      <w:t>,</w:t>
    </w:r>
    <w:r w:rsidRPr="005A5C08">
      <w:rPr>
        <w:rFonts w:ascii="Aptos" w:hAnsi="Aptos"/>
        <w:b/>
        <w:sz w:val="16"/>
        <w:szCs w:val="16"/>
      </w:rPr>
      <w:t xml:space="preserve"> Suite </w:t>
    </w:r>
    <w:r w:rsidR="00323B89" w:rsidRPr="005A5C08">
      <w:rPr>
        <w:rFonts w:ascii="Aptos" w:hAnsi="Aptos"/>
        <w:b/>
        <w:sz w:val="16"/>
        <w:szCs w:val="16"/>
      </w:rPr>
      <w:t>7</w:t>
    </w:r>
    <w:r w:rsidRPr="005A5C08">
      <w:rPr>
        <w:rFonts w:ascii="Aptos" w:hAnsi="Aptos"/>
        <w:b/>
        <w:sz w:val="16"/>
        <w:szCs w:val="16"/>
      </w:rPr>
      <w:t>00</w:t>
    </w:r>
    <w:r w:rsidR="005A5C08" w:rsidRPr="005A5C08">
      <w:rPr>
        <w:rFonts w:ascii="Aptos" w:hAnsi="Aptos"/>
        <w:b/>
        <w:sz w:val="16"/>
        <w:szCs w:val="16"/>
      </w:rPr>
      <w:t xml:space="preserve">, </w:t>
    </w:r>
    <w:r w:rsidRPr="005A5C08">
      <w:rPr>
        <w:rFonts w:ascii="Aptos" w:hAnsi="Aptos"/>
        <w:b/>
        <w:sz w:val="16"/>
        <w:szCs w:val="16"/>
      </w:rPr>
      <w:t>Arlington, VA USA 22201</w:t>
    </w:r>
  </w:p>
  <w:p w14:paraId="4FB9AD8F" w14:textId="77777777" w:rsidR="00E42DF8" w:rsidRPr="005A5C08" w:rsidRDefault="00E42DF8" w:rsidP="00E42DF8">
    <w:pPr>
      <w:pStyle w:val="Footer"/>
      <w:jc w:val="center"/>
      <w:rPr>
        <w:rFonts w:ascii="Aptos" w:hAnsi="Aptos"/>
        <w:b/>
        <w:sz w:val="16"/>
        <w:szCs w:val="16"/>
      </w:rPr>
    </w:pPr>
    <w:r w:rsidRPr="005A5C08">
      <w:rPr>
        <w:rFonts w:ascii="Aptos" w:hAnsi="Aptos"/>
        <w:b/>
        <w:sz w:val="16"/>
        <w:szCs w:val="16"/>
      </w:rPr>
      <w:t>an affiliate of the Nation</w:t>
    </w:r>
    <w:r w:rsidR="0066735D" w:rsidRPr="005A5C08">
      <w:rPr>
        <w:rFonts w:ascii="Aptos" w:hAnsi="Aptos"/>
        <w:b/>
        <w:sz w:val="16"/>
        <w:szCs w:val="16"/>
      </w:rPr>
      <w:t>al Defense Industrial Associatio</w:t>
    </w:r>
    <w:r w:rsidRPr="005A5C08">
      <w:rPr>
        <w:rFonts w:ascii="Aptos" w:hAnsi="Aptos"/>
        <w:b/>
        <w:sz w:val="16"/>
        <w:szCs w:val="16"/>
      </w:rPr>
      <w:t>n (NDIA)</w:t>
    </w:r>
  </w:p>
  <w:p w14:paraId="214414BA" w14:textId="355A1A38" w:rsidR="00E42DF8" w:rsidRPr="005A5C08" w:rsidRDefault="0066735D" w:rsidP="00E42DF8">
    <w:pPr>
      <w:pStyle w:val="Footer"/>
      <w:jc w:val="center"/>
      <w:rPr>
        <w:rFonts w:ascii="Aptos" w:hAnsi="Aptos"/>
        <w:b/>
        <w:sz w:val="16"/>
        <w:szCs w:val="16"/>
      </w:rPr>
    </w:pPr>
    <w:r w:rsidRPr="005A5C08">
      <w:rPr>
        <w:rFonts w:ascii="Aptos" w:hAnsi="Aptos"/>
        <w:b/>
        <w:sz w:val="16"/>
        <w:szCs w:val="16"/>
      </w:rPr>
      <w:t>www.</w:t>
    </w:r>
    <w:r w:rsidR="005A5C08" w:rsidRPr="005A5C08">
      <w:rPr>
        <w:rFonts w:ascii="Aptos" w:hAnsi="Aptos"/>
        <w:b/>
        <w:sz w:val="16"/>
        <w:szCs w:val="16"/>
      </w:rPr>
      <w:t>NTSA</w:t>
    </w:r>
    <w:r w:rsidRPr="005A5C08">
      <w:rPr>
        <w:rFonts w:ascii="Aptos" w:hAnsi="Aptos"/>
        <w:b/>
        <w:sz w:val="16"/>
        <w:szCs w:val="16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34BDD" w14:textId="77777777" w:rsidR="005D558E" w:rsidRDefault="005D558E" w:rsidP="00B728A2">
      <w:pPr>
        <w:spacing w:after="0" w:line="240" w:lineRule="auto"/>
      </w:pPr>
      <w:r>
        <w:separator/>
      </w:r>
    </w:p>
  </w:footnote>
  <w:footnote w:type="continuationSeparator" w:id="0">
    <w:p w14:paraId="7DF88ABB" w14:textId="77777777" w:rsidR="005D558E" w:rsidRDefault="005D558E" w:rsidP="00B7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DC9F4" w14:textId="78EE8C20" w:rsidR="0066735D" w:rsidRPr="005A5C08" w:rsidRDefault="00323B89" w:rsidP="000254E8">
    <w:pPr>
      <w:pStyle w:val="NoSpacing"/>
      <w:tabs>
        <w:tab w:val="left" w:pos="4680"/>
      </w:tabs>
      <w:jc w:val="center"/>
      <w:rPr>
        <w:rFonts w:ascii="Aptos" w:hAnsi="Aptos"/>
        <w:b/>
        <w:sz w:val="21"/>
        <w:szCs w:val="21"/>
      </w:rPr>
    </w:pPr>
    <w:r w:rsidRPr="005A5C08">
      <w:rPr>
        <w:rFonts w:ascii="Aptos" w:hAnsi="Aptos"/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 wp14:anchorId="219F3EE7" wp14:editId="54DC8D16">
          <wp:simplePos x="0" y="0"/>
          <wp:positionH relativeFrom="column">
            <wp:posOffset>-247650</wp:posOffset>
          </wp:positionH>
          <wp:positionV relativeFrom="paragraph">
            <wp:posOffset>-76200</wp:posOffset>
          </wp:positionV>
          <wp:extent cx="1043400" cy="942267"/>
          <wp:effectExtent l="0" t="0" r="4445" b="0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_lowr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0" r="24176"/>
                  <a:stretch/>
                </pic:blipFill>
                <pic:spPr bwMode="auto">
                  <a:xfrm>
                    <a:off x="0" y="0"/>
                    <a:ext cx="1043400" cy="9422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35D" w:rsidRPr="005A5C08">
      <w:rPr>
        <w:rFonts w:ascii="Aptos" w:hAnsi="Aptos"/>
        <w:b/>
        <w:sz w:val="21"/>
        <w:szCs w:val="21"/>
      </w:rPr>
      <w:t>I/ITSEC</w:t>
    </w:r>
  </w:p>
  <w:p w14:paraId="74997924" w14:textId="77777777" w:rsidR="0066735D" w:rsidRPr="005A5C08" w:rsidRDefault="0066735D" w:rsidP="0066735D">
    <w:pPr>
      <w:pStyle w:val="NoSpacing"/>
      <w:jc w:val="center"/>
      <w:rPr>
        <w:rFonts w:ascii="Aptos" w:hAnsi="Aptos"/>
        <w:b/>
        <w:sz w:val="21"/>
        <w:szCs w:val="21"/>
      </w:rPr>
    </w:pPr>
    <w:r w:rsidRPr="005A5C08">
      <w:rPr>
        <w:rFonts w:ascii="Aptos" w:hAnsi="Aptos"/>
        <w:b/>
        <w:sz w:val="21"/>
        <w:szCs w:val="21"/>
      </w:rPr>
      <w:t>Interservice/Industry Training, Simulation and Education Conference</w:t>
    </w:r>
  </w:p>
  <w:p w14:paraId="3EC962AC" w14:textId="13774D36" w:rsidR="0066735D" w:rsidRPr="005A5C08" w:rsidRDefault="0066735D" w:rsidP="0066735D">
    <w:pPr>
      <w:pStyle w:val="NoSpacing"/>
      <w:tabs>
        <w:tab w:val="left" w:pos="1260"/>
        <w:tab w:val="left" w:pos="4680"/>
      </w:tabs>
      <w:jc w:val="center"/>
      <w:rPr>
        <w:rFonts w:ascii="Aptos" w:hAnsi="Aptos"/>
        <w:b/>
        <w:sz w:val="21"/>
        <w:szCs w:val="21"/>
      </w:rPr>
    </w:pPr>
    <w:r w:rsidRPr="005A5C08">
      <w:rPr>
        <w:rFonts w:ascii="Aptos" w:hAnsi="Aptos"/>
        <w:b/>
        <w:sz w:val="21"/>
        <w:szCs w:val="21"/>
      </w:rPr>
      <w:t>www.</w:t>
    </w:r>
    <w:r w:rsidR="005A5C08" w:rsidRPr="005A5C08">
      <w:rPr>
        <w:rFonts w:ascii="Aptos" w:hAnsi="Aptos"/>
        <w:b/>
        <w:sz w:val="21"/>
        <w:szCs w:val="21"/>
      </w:rPr>
      <w:t>IITSEC</w:t>
    </w:r>
    <w:r w:rsidRPr="005A5C08">
      <w:rPr>
        <w:rFonts w:ascii="Aptos" w:hAnsi="Aptos"/>
        <w:b/>
        <w:sz w:val="21"/>
        <w:szCs w:val="21"/>
      </w:rPr>
      <w:t>.org</w:t>
    </w:r>
  </w:p>
  <w:p w14:paraId="4EDB3F6B" w14:textId="77777777" w:rsidR="0066735D" w:rsidRPr="005A5C08" w:rsidRDefault="0066735D" w:rsidP="0066735D">
    <w:pPr>
      <w:pStyle w:val="NoSpacing"/>
      <w:tabs>
        <w:tab w:val="left" w:pos="1260"/>
        <w:tab w:val="left" w:pos="4680"/>
      </w:tabs>
      <w:jc w:val="center"/>
      <w:rPr>
        <w:rFonts w:ascii="Aptos" w:hAnsi="Aptos"/>
        <w:b/>
        <w:sz w:val="21"/>
        <w:szCs w:val="21"/>
      </w:rPr>
    </w:pPr>
    <w:r w:rsidRPr="005A5C08">
      <w:rPr>
        <w:rFonts w:ascii="Aptos" w:hAnsi="Aptos"/>
        <w:b/>
        <w:sz w:val="21"/>
        <w:szCs w:val="21"/>
      </w:rPr>
      <w:t>Orange County Convention Center</w:t>
    </w:r>
  </w:p>
  <w:p w14:paraId="4C1CCB08" w14:textId="585B10FF" w:rsidR="00196180" w:rsidRPr="005A5C08" w:rsidRDefault="0066735D" w:rsidP="0066735D">
    <w:pPr>
      <w:pStyle w:val="NoSpacing"/>
      <w:tabs>
        <w:tab w:val="left" w:pos="1260"/>
        <w:tab w:val="left" w:pos="4680"/>
      </w:tabs>
      <w:jc w:val="center"/>
      <w:rPr>
        <w:rFonts w:ascii="Aptos" w:hAnsi="Aptos"/>
        <w:b/>
        <w:sz w:val="21"/>
        <w:szCs w:val="21"/>
      </w:rPr>
    </w:pPr>
    <w:r w:rsidRPr="005A5C08">
      <w:rPr>
        <w:rFonts w:ascii="Aptos" w:hAnsi="Aptos"/>
        <w:b/>
        <w:sz w:val="21"/>
        <w:szCs w:val="21"/>
      </w:rPr>
      <w:t>Orlando, Florida, USA</w:t>
    </w:r>
  </w:p>
  <w:p w14:paraId="38A7E5B9" w14:textId="77777777" w:rsidR="00323B89" w:rsidRPr="005A5C08" w:rsidRDefault="00323B89" w:rsidP="0066735D">
    <w:pPr>
      <w:pStyle w:val="NoSpacing"/>
      <w:tabs>
        <w:tab w:val="left" w:pos="1260"/>
        <w:tab w:val="left" w:pos="4680"/>
      </w:tabs>
      <w:jc w:val="center"/>
      <w:rPr>
        <w:rFonts w:ascii="Aptos" w:hAnsi="Aptos"/>
        <w:b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70"/>
    <w:rsid w:val="0001505A"/>
    <w:rsid w:val="00022F95"/>
    <w:rsid w:val="000254E8"/>
    <w:rsid w:val="00037EAE"/>
    <w:rsid w:val="001266DB"/>
    <w:rsid w:val="00134C41"/>
    <w:rsid w:val="00196180"/>
    <w:rsid w:val="00197D4B"/>
    <w:rsid w:val="001D3579"/>
    <w:rsid w:val="00224C84"/>
    <w:rsid w:val="00234F3E"/>
    <w:rsid w:val="00270556"/>
    <w:rsid w:val="0027533E"/>
    <w:rsid w:val="002B73F9"/>
    <w:rsid w:val="00323B89"/>
    <w:rsid w:val="00341B76"/>
    <w:rsid w:val="003B1A59"/>
    <w:rsid w:val="00423DFB"/>
    <w:rsid w:val="004A3CCE"/>
    <w:rsid w:val="004B1FEB"/>
    <w:rsid w:val="005A5C08"/>
    <w:rsid w:val="005B62AD"/>
    <w:rsid w:val="005B6B4D"/>
    <w:rsid w:val="005D143F"/>
    <w:rsid w:val="005D558E"/>
    <w:rsid w:val="00646AF8"/>
    <w:rsid w:val="0066735D"/>
    <w:rsid w:val="006A1CF9"/>
    <w:rsid w:val="006B3481"/>
    <w:rsid w:val="007027E2"/>
    <w:rsid w:val="00715027"/>
    <w:rsid w:val="00745DA1"/>
    <w:rsid w:val="007A2652"/>
    <w:rsid w:val="0089425B"/>
    <w:rsid w:val="008A1C76"/>
    <w:rsid w:val="00912C64"/>
    <w:rsid w:val="00917AED"/>
    <w:rsid w:val="00A7756F"/>
    <w:rsid w:val="00AF77BB"/>
    <w:rsid w:val="00B40E4A"/>
    <w:rsid w:val="00B453C4"/>
    <w:rsid w:val="00B728A2"/>
    <w:rsid w:val="00BB53C2"/>
    <w:rsid w:val="00BC7D5E"/>
    <w:rsid w:val="00BE7D9A"/>
    <w:rsid w:val="00D2588B"/>
    <w:rsid w:val="00D73273"/>
    <w:rsid w:val="00E42DF8"/>
    <w:rsid w:val="00E50EFF"/>
    <w:rsid w:val="00EB2CE8"/>
    <w:rsid w:val="00ED0B70"/>
    <w:rsid w:val="00F230F5"/>
    <w:rsid w:val="00F9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A1B7E7"/>
  <w15:docId w15:val="{552DE097-0976-4532-95C0-59B3AF57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28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8A2"/>
  </w:style>
  <w:style w:type="paragraph" w:styleId="Footer">
    <w:name w:val="footer"/>
    <w:basedOn w:val="Normal"/>
    <w:link w:val="FooterChar"/>
    <w:uiPriority w:val="99"/>
    <w:unhideWhenUsed/>
    <w:rsid w:val="00B7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8A2"/>
  </w:style>
  <w:style w:type="character" w:styleId="Hyperlink">
    <w:name w:val="Hyperlink"/>
    <w:basedOn w:val="DefaultParagraphFont"/>
    <w:uiPriority w:val="99"/>
    <w:unhideWhenUsed/>
    <w:rsid w:val="00B40E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21EA5A6F6FC4AAB05B194FE1C10A5" ma:contentTypeVersion="1" ma:contentTypeDescription="Create a new document." ma:contentTypeScope="" ma:versionID="97f356e8e7d46ff01967b4a06197aec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3D633-C659-4B86-A042-94317B90B35A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8410759-D654-4DC4-88A7-1E3E1348F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2579CB-BA26-4949-8CC7-3BFED987DD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8CB0B-69A9-47B0-B3E6-44903D429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bmcdaniel</dc:creator>
  <cp:lastModifiedBy>Renee Despot</cp:lastModifiedBy>
  <cp:revision>2</cp:revision>
  <dcterms:created xsi:type="dcterms:W3CDTF">2025-02-28T12:48:00Z</dcterms:created>
  <dcterms:modified xsi:type="dcterms:W3CDTF">2025-02-28T12:48:00Z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0x01010080C21EA5A6F6FC4AAB05B194FE1C10A5</vt:lpwstr>
  </property>
</Properties>
</file>