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C7BF" w14:textId="77777777" w:rsidR="009B0775" w:rsidRDefault="009B0775">
      <w:pPr>
        <w:pStyle w:val="BodyText2"/>
      </w:pPr>
    </w:p>
    <w:p w14:paraId="5E7CAB4E" w14:textId="77777777" w:rsidR="009B0775" w:rsidRPr="00475D21" w:rsidRDefault="009B0775">
      <w:pPr>
        <w:pStyle w:val="BodyText2"/>
        <w:rPr>
          <w:sz w:val="24"/>
          <w:szCs w:val="24"/>
        </w:rPr>
      </w:pPr>
    </w:p>
    <w:p w14:paraId="6F3EFE52" w14:textId="128EC763" w:rsidR="003D2540" w:rsidRPr="00475D21" w:rsidRDefault="00A651CF" w:rsidP="002B182F">
      <w:pPr>
        <w:pStyle w:val="BodyText2"/>
        <w:rPr>
          <w:b/>
          <w:bCs/>
          <w:sz w:val="24"/>
          <w:szCs w:val="24"/>
        </w:rPr>
      </w:pPr>
      <w:r w:rsidRPr="00475D21">
        <w:rPr>
          <w:b/>
          <w:bCs/>
          <w:sz w:val="24"/>
          <w:szCs w:val="24"/>
        </w:rPr>
        <w:t xml:space="preserve">To be fully compliant, please follow the format and order specified below to ensure that all of the required information is </w:t>
      </w:r>
      <w:r w:rsidR="00AF1FB0" w:rsidRPr="00475D21">
        <w:rPr>
          <w:b/>
          <w:bCs/>
          <w:sz w:val="24"/>
          <w:szCs w:val="24"/>
        </w:rPr>
        <w:t>contained within the appropriate sections of the application.</w:t>
      </w:r>
    </w:p>
    <w:p w14:paraId="14C36C3A" w14:textId="77777777" w:rsidR="00B875A1" w:rsidRDefault="00B875A1" w:rsidP="002B182F">
      <w:pPr>
        <w:pStyle w:val="BodyText2"/>
        <w:rPr>
          <w:sz w:val="24"/>
          <w:szCs w:val="24"/>
        </w:rPr>
      </w:pPr>
    </w:p>
    <w:p w14:paraId="36308A60" w14:textId="77777777" w:rsidR="00A34921" w:rsidRDefault="00A34921" w:rsidP="00A34921">
      <w:pPr>
        <w:jc w:val="center"/>
        <w:rPr>
          <w:b/>
          <w:bCs/>
          <w:caps/>
        </w:rPr>
      </w:pPr>
      <w:r>
        <w:rPr>
          <w:b/>
          <w:bCs/>
          <w:caps/>
        </w:rPr>
        <w:t>NOMINEE INFORMATION</w:t>
      </w:r>
    </w:p>
    <w:p w14:paraId="7F394755" w14:textId="77777777" w:rsidR="00A34921" w:rsidRDefault="00A34921" w:rsidP="00A34921">
      <w:pPr>
        <w:rPr>
          <w:b/>
          <w:bCs/>
          <w:caps/>
        </w:rPr>
      </w:pPr>
    </w:p>
    <w:p w14:paraId="53728C80" w14:textId="77777777" w:rsidR="00A34921" w:rsidRDefault="00A34921" w:rsidP="00A34921">
      <w:pPr>
        <w:rPr>
          <w:b/>
          <w:bCs/>
          <w:caps/>
        </w:rPr>
      </w:pPr>
      <w:r>
        <w:rPr>
          <w:b/>
          <w:bCs/>
          <w:caps/>
        </w:rPr>
        <w:t>PROVIDE Biography and achievements of FELLOWS Nominee (One Page, SINGLE SPACED, 12 POINT FONT).</w:t>
      </w:r>
    </w:p>
    <w:p w14:paraId="6C84F7D1" w14:textId="77777777" w:rsidR="00A34921" w:rsidRDefault="00A34921" w:rsidP="00A34921">
      <w:pPr>
        <w:jc w:val="center"/>
        <w:rPr>
          <w:rFonts w:eastAsiaTheme="minorHAnsi" w:cstheme="minorBidi"/>
        </w:rPr>
      </w:pPr>
    </w:p>
    <w:p w14:paraId="44240DA7" w14:textId="77777777" w:rsidR="00A34921" w:rsidRDefault="00A34921" w:rsidP="00A34921">
      <w:pPr>
        <w:rPr>
          <w:b/>
          <w:bCs/>
        </w:rPr>
      </w:pPr>
      <w:r>
        <w:rPr>
          <w:b/>
          <w:bCs/>
        </w:rPr>
        <w:t>The following distinguishing and relevant nominee attributes are suggested for committee consideration:</w:t>
      </w:r>
    </w:p>
    <w:p w14:paraId="362C9BE8" w14:textId="77777777" w:rsidR="00A34921" w:rsidRDefault="00A34921" w:rsidP="00A34921"/>
    <w:p w14:paraId="6865DDC2" w14:textId="77777777" w:rsidR="00A34921" w:rsidRDefault="00A34921" w:rsidP="00A34921">
      <w:pPr>
        <w:pStyle w:val="ListParagraph"/>
        <w:numPr>
          <w:ilvl w:val="0"/>
          <w:numId w:val="7"/>
        </w:numPr>
        <w:spacing w:after="240"/>
      </w:pPr>
      <w:r>
        <w:t>National and/or international awards, decorations, honor, etc.</w:t>
      </w:r>
    </w:p>
    <w:p w14:paraId="26F94A72" w14:textId="77777777" w:rsidR="00A34921" w:rsidRDefault="00A34921" w:rsidP="00A34921">
      <w:pPr>
        <w:pStyle w:val="ListParagraph"/>
        <w:spacing w:after="240"/>
      </w:pPr>
    </w:p>
    <w:p w14:paraId="44A9D1A1" w14:textId="77777777" w:rsidR="00A34921" w:rsidRDefault="00A34921" w:rsidP="00A34921">
      <w:pPr>
        <w:pStyle w:val="ListParagraph"/>
        <w:numPr>
          <w:ilvl w:val="0"/>
          <w:numId w:val="7"/>
        </w:numPr>
        <w:spacing w:after="240"/>
      </w:pPr>
      <w:r>
        <w:t>Description of how, when, and where the nominee made his or her personal significant contributions.</w:t>
      </w:r>
    </w:p>
    <w:p w14:paraId="41DBDBA4" w14:textId="77777777" w:rsidR="00A34921" w:rsidRDefault="00A34921" w:rsidP="00A34921">
      <w:pPr>
        <w:pStyle w:val="ListParagraph"/>
      </w:pPr>
    </w:p>
    <w:p w14:paraId="2A85E75D" w14:textId="77777777" w:rsidR="00A34921" w:rsidRDefault="00A34921" w:rsidP="00A34921">
      <w:pPr>
        <w:pStyle w:val="ListParagraph"/>
        <w:numPr>
          <w:ilvl w:val="0"/>
          <w:numId w:val="7"/>
        </w:numPr>
        <w:spacing w:after="240"/>
      </w:pPr>
      <w:r>
        <w:t>Description of how the nominee’s contribution(s) are being used today or impact our tradecraft today.</w:t>
      </w:r>
    </w:p>
    <w:p w14:paraId="6E09AAE2" w14:textId="77777777" w:rsidR="00A34921" w:rsidRDefault="00A34921" w:rsidP="00A34921">
      <w:pPr>
        <w:pStyle w:val="ListParagraph"/>
        <w:spacing w:after="240"/>
        <w:ind w:left="0"/>
      </w:pPr>
    </w:p>
    <w:p w14:paraId="03ED809D" w14:textId="77777777" w:rsidR="00A34921" w:rsidRDefault="00A34921" w:rsidP="00A34921">
      <w:pPr>
        <w:pStyle w:val="ListParagraph"/>
        <w:numPr>
          <w:ilvl w:val="0"/>
          <w:numId w:val="7"/>
        </w:numPr>
        <w:spacing w:after="240"/>
      </w:pPr>
      <w:r>
        <w:t>What distinguishes the nominee from others in the same field?</w:t>
      </w:r>
    </w:p>
    <w:p w14:paraId="496BB8B6" w14:textId="77777777" w:rsidR="00A34921" w:rsidRDefault="00A34921" w:rsidP="00A34921">
      <w:pPr>
        <w:pStyle w:val="ListParagraph"/>
      </w:pPr>
    </w:p>
    <w:p w14:paraId="449A085E" w14:textId="77777777" w:rsidR="00A34921" w:rsidRDefault="00A34921" w:rsidP="00A34921">
      <w:pPr>
        <w:pStyle w:val="ListParagraph"/>
        <w:numPr>
          <w:ilvl w:val="0"/>
          <w:numId w:val="7"/>
        </w:numPr>
        <w:spacing w:after="120"/>
      </w:pPr>
      <w:r>
        <w:t>Additional facts regarding the nominee (e.g., colleague/peer letters of support for nominee)</w:t>
      </w:r>
    </w:p>
    <w:p w14:paraId="643FC75A" w14:textId="77777777" w:rsidR="00A34921" w:rsidRDefault="00A34921" w:rsidP="00A34921"/>
    <w:p w14:paraId="7DCFB34A" w14:textId="77777777" w:rsidR="00A34921" w:rsidRDefault="00A34921" w:rsidP="00A34921">
      <w:pPr>
        <w:rPr>
          <w:b/>
          <w:bCs/>
          <w:caps/>
        </w:rPr>
      </w:pPr>
    </w:p>
    <w:p w14:paraId="457D143E" w14:textId="0C9DA2C0" w:rsidR="00A34921" w:rsidRPr="007B5B09" w:rsidRDefault="00A34921" w:rsidP="007B5B09">
      <w:pPr>
        <w:rPr>
          <w:b/>
          <w:bCs/>
          <w:caps/>
        </w:rPr>
      </w:pPr>
    </w:p>
    <w:p w14:paraId="45EB5358" w14:textId="77777777" w:rsidR="00AF1FB0" w:rsidRPr="00475D21" w:rsidRDefault="00AF1FB0" w:rsidP="002B182F">
      <w:pPr>
        <w:pStyle w:val="BodyText2"/>
        <w:rPr>
          <w:sz w:val="24"/>
          <w:szCs w:val="24"/>
        </w:rPr>
      </w:pPr>
    </w:p>
    <w:p w14:paraId="405A3080" w14:textId="0A83D1AC" w:rsidR="00AF1FB0" w:rsidRPr="00475D21" w:rsidRDefault="00A34921" w:rsidP="00AF1FB0">
      <w:pPr>
        <w:pStyle w:val="Body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</w:t>
      </w:r>
      <w:r w:rsidRPr="00475D21">
        <w:rPr>
          <w:b/>
          <w:bCs/>
          <w:sz w:val="24"/>
          <w:szCs w:val="24"/>
        </w:rPr>
        <w:t xml:space="preserve"> </w:t>
      </w:r>
      <w:r w:rsidR="00594B14" w:rsidRPr="00475D21">
        <w:rPr>
          <w:b/>
          <w:bCs/>
          <w:sz w:val="24"/>
          <w:szCs w:val="24"/>
        </w:rPr>
        <w:t>Information</w:t>
      </w:r>
      <w:r w:rsidR="00AF1FB0" w:rsidRPr="00AF1FB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REQUIRED </w:t>
      </w:r>
      <w:r w:rsidR="00312D5E" w:rsidRPr="00475D21">
        <w:rPr>
          <w:b/>
          <w:bCs/>
          <w:sz w:val="24"/>
          <w:szCs w:val="24"/>
        </w:rPr>
        <w:t>for I/ITSEC Fellow Nomination Package</w:t>
      </w:r>
      <w:r w:rsidR="00E21FA9" w:rsidRPr="00475D21">
        <w:rPr>
          <w:b/>
          <w:bCs/>
          <w:sz w:val="24"/>
          <w:szCs w:val="24"/>
        </w:rPr>
        <w:t xml:space="preserve"> (No Page Limit)</w:t>
      </w:r>
    </w:p>
    <w:p w14:paraId="5E3B4015" w14:textId="77777777" w:rsidR="0089469F" w:rsidRPr="00AF1FB0" w:rsidRDefault="0089469F" w:rsidP="00AF1FB0">
      <w:pPr>
        <w:pStyle w:val="BodyText2"/>
        <w:rPr>
          <w:sz w:val="24"/>
          <w:szCs w:val="24"/>
        </w:rPr>
      </w:pPr>
    </w:p>
    <w:p w14:paraId="1B1F29AD" w14:textId="17F0DC35" w:rsidR="00AF1FB0" w:rsidRPr="00475D21" w:rsidRDefault="00AF1FB0" w:rsidP="00AF1FB0">
      <w:pPr>
        <w:pStyle w:val="BodyTex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475D21">
        <w:rPr>
          <w:sz w:val="24"/>
          <w:szCs w:val="24"/>
        </w:rPr>
        <w:t xml:space="preserve">Please provide details on </w:t>
      </w:r>
      <w:r w:rsidR="00945DEC" w:rsidRPr="00475D21">
        <w:rPr>
          <w:sz w:val="24"/>
          <w:szCs w:val="24"/>
        </w:rPr>
        <w:t>what contributions the nominee made to the</w:t>
      </w:r>
      <w:r w:rsidR="00E5327B">
        <w:rPr>
          <w:sz w:val="24"/>
          <w:szCs w:val="24"/>
        </w:rPr>
        <w:t xml:space="preserve"> Modeling, Simulation, and Training</w:t>
      </w:r>
      <w:r w:rsidR="00945DEC" w:rsidRPr="00475D21">
        <w:rPr>
          <w:sz w:val="24"/>
          <w:szCs w:val="24"/>
        </w:rPr>
        <w:t xml:space="preserve"> </w:t>
      </w:r>
      <w:r w:rsidR="00E5327B">
        <w:rPr>
          <w:sz w:val="24"/>
          <w:szCs w:val="24"/>
        </w:rPr>
        <w:t>(</w:t>
      </w:r>
      <w:r w:rsidR="00945DEC" w:rsidRPr="00475D21">
        <w:rPr>
          <w:sz w:val="24"/>
          <w:szCs w:val="24"/>
        </w:rPr>
        <w:t>MS&amp;T</w:t>
      </w:r>
      <w:r w:rsidR="00E5327B">
        <w:rPr>
          <w:sz w:val="24"/>
          <w:szCs w:val="24"/>
        </w:rPr>
        <w:t>)</w:t>
      </w:r>
      <w:r w:rsidR="00945DEC" w:rsidRPr="00475D21">
        <w:rPr>
          <w:sz w:val="24"/>
          <w:szCs w:val="24"/>
        </w:rPr>
        <w:t xml:space="preserve"> </w:t>
      </w:r>
      <w:r w:rsidR="00594B14" w:rsidRPr="00475D21">
        <w:rPr>
          <w:sz w:val="24"/>
          <w:szCs w:val="24"/>
        </w:rPr>
        <w:t xml:space="preserve">community, </w:t>
      </w:r>
      <w:r w:rsidR="00312D5E" w:rsidRPr="00AF1FB0">
        <w:rPr>
          <w:sz w:val="24"/>
          <w:szCs w:val="24"/>
        </w:rPr>
        <w:t>with an emphasis on how this individual was a significant influence in shaping the current state of technology and practice.</w:t>
      </w:r>
      <w:r w:rsidR="003C2C41" w:rsidRPr="00475D21">
        <w:rPr>
          <w:sz w:val="24"/>
          <w:szCs w:val="24"/>
        </w:rPr>
        <w:t xml:space="preserve"> Letters of endorsement from </w:t>
      </w:r>
      <w:r w:rsidR="00485039" w:rsidRPr="00475D21">
        <w:rPr>
          <w:sz w:val="24"/>
          <w:szCs w:val="24"/>
        </w:rPr>
        <w:t xml:space="preserve">Government or Industry representatives that verify the contributions are highly beneficial and </w:t>
      </w:r>
      <w:r w:rsidR="007515AD" w:rsidRPr="00475D21">
        <w:rPr>
          <w:sz w:val="24"/>
          <w:szCs w:val="24"/>
        </w:rPr>
        <w:t xml:space="preserve">strongly </w:t>
      </w:r>
      <w:r w:rsidR="00B875A1" w:rsidRPr="00475D21">
        <w:rPr>
          <w:sz w:val="24"/>
          <w:szCs w:val="24"/>
        </w:rPr>
        <w:t>encouraged but</w:t>
      </w:r>
      <w:r w:rsidR="00B46466" w:rsidRPr="00475D21">
        <w:rPr>
          <w:sz w:val="24"/>
          <w:szCs w:val="24"/>
        </w:rPr>
        <w:t xml:space="preserve"> should be included as attachments to the nomination</w:t>
      </w:r>
      <w:r w:rsidR="007515AD" w:rsidRPr="00475D21">
        <w:rPr>
          <w:sz w:val="24"/>
          <w:szCs w:val="24"/>
        </w:rPr>
        <w:t>.</w:t>
      </w:r>
    </w:p>
    <w:p w14:paraId="75B8675E" w14:textId="77777777" w:rsidR="00AF1FB0" w:rsidRPr="00475D21" w:rsidRDefault="00AF1FB0" w:rsidP="00AF1FB0">
      <w:pPr>
        <w:pStyle w:val="BodyText2"/>
        <w:rPr>
          <w:sz w:val="24"/>
          <w:szCs w:val="24"/>
        </w:rPr>
      </w:pPr>
    </w:p>
    <w:p w14:paraId="620C62B4" w14:textId="77777777" w:rsidR="00AF1FB0" w:rsidRPr="00475D21" w:rsidRDefault="00AF1FB0" w:rsidP="00AF1FB0">
      <w:pPr>
        <w:pStyle w:val="BodyText2"/>
        <w:rPr>
          <w:sz w:val="24"/>
          <w:szCs w:val="24"/>
        </w:rPr>
      </w:pPr>
    </w:p>
    <w:p w14:paraId="214E1276" w14:textId="77777777" w:rsidR="00AF1FB0" w:rsidRPr="00AF1FB0" w:rsidRDefault="00AF1FB0" w:rsidP="00AF1FB0">
      <w:pPr>
        <w:pStyle w:val="BodyText2"/>
        <w:rPr>
          <w:sz w:val="24"/>
          <w:szCs w:val="24"/>
        </w:rPr>
      </w:pPr>
    </w:p>
    <w:p w14:paraId="5E979DB1" w14:textId="326A8E45" w:rsidR="00AF1FB0" w:rsidRPr="00475D21" w:rsidRDefault="00312D5E" w:rsidP="00AF1FB0">
      <w:pPr>
        <w:pStyle w:val="BodyTex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475D21">
        <w:rPr>
          <w:sz w:val="24"/>
          <w:szCs w:val="24"/>
        </w:rPr>
        <w:t xml:space="preserve">Provide specific details that </w:t>
      </w:r>
      <w:r w:rsidR="00AF1FB0" w:rsidRPr="00AF1FB0">
        <w:rPr>
          <w:sz w:val="24"/>
          <w:szCs w:val="24"/>
        </w:rPr>
        <w:t>clearly demonstrate the nominee personally made the contribution</w:t>
      </w:r>
      <w:r w:rsidR="006C446F" w:rsidRPr="00475D21">
        <w:rPr>
          <w:sz w:val="24"/>
          <w:szCs w:val="24"/>
        </w:rPr>
        <w:t xml:space="preserve">s described in #1, </w:t>
      </w:r>
      <w:r w:rsidR="00AF1FB0" w:rsidRPr="00AF1FB0">
        <w:rPr>
          <w:sz w:val="24"/>
          <w:szCs w:val="24"/>
        </w:rPr>
        <w:t>and provide details to include circumstances, time, duration, location, etc.</w:t>
      </w:r>
    </w:p>
    <w:p w14:paraId="798966F7" w14:textId="77777777" w:rsidR="00AF1FB0" w:rsidRPr="00475D21" w:rsidRDefault="00AF1FB0" w:rsidP="00257484">
      <w:pPr>
        <w:rPr>
          <w:sz w:val="24"/>
          <w:szCs w:val="24"/>
        </w:rPr>
      </w:pPr>
    </w:p>
    <w:p w14:paraId="089288C4" w14:textId="77777777" w:rsidR="00257484" w:rsidRPr="00475D21" w:rsidRDefault="00257484" w:rsidP="00257484">
      <w:pPr>
        <w:rPr>
          <w:sz w:val="24"/>
          <w:szCs w:val="24"/>
        </w:rPr>
      </w:pPr>
    </w:p>
    <w:p w14:paraId="216647B7" w14:textId="6FF0698F" w:rsidR="00AF1FB0" w:rsidRPr="00AF1FB0" w:rsidRDefault="00AF1FB0" w:rsidP="007515AD">
      <w:pPr>
        <w:pStyle w:val="BodyText2"/>
        <w:rPr>
          <w:sz w:val="24"/>
          <w:szCs w:val="24"/>
        </w:rPr>
      </w:pPr>
    </w:p>
    <w:p w14:paraId="6BD9E975" w14:textId="091CB03C" w:rsidR="00AF1FB0" w:rsidRPr="00475D21" w:rsidRDefault="007515AD" w:rsidP="006C446F">
      <w:pPr>
        <w:pStyle w:val="BodyTex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475D21">
        <w:rPr>
          <w:sz w:val="24"/>
          <w:szCs w:val="24"/>
        </w:rPr>
        <w:t xml:space="preserve">Please describe in detail how the nominee </w:t>
      </w:r>
      <w:r w:rsidR="00AF1FB0" w:rsidRPr="00AF1FB0">
        <w:rPr>
          <w:sz w:val="24"/>
          <w:szCs w:val="24"/>
        </w:rPr>
        <w:t xml:space="preserve">clearly distinguishes </w:t>
      </w:r>
      <w:r w:rsidRPr="00475D21">
        <w:rPr>
          <w:sz w:val="24"/>
          <w:szCs w:val="24"/>
        </w:rPr>
        <w:t xml:space="preserve">themselves </w:t>
      </w:r>
      <w:r w:rsidR="00AF1FB0" w:rsidRPr="00AF1FB0">
        <w:rPr>
          <w:sz w:val="24"/>
          <w:szCs w:val="24"/>
        </w:rPr>
        <w:t>from others in their discipline because of their contribution to the MS&amp;T community.</w:t>
      </w:r>
    </w:p>
    <w:p w14:paraId="1D109E01" w14:textId="77777777" w:rsidR="00257484" w:rsidRPr="00475D21" w:rsidRDefault="00257484" w:rsidP="00257484">
      <w:pPr>
        <w:pStyle w:val="BodyText2"/>
        <w:rPr>
          <w:sz w:val="24"/>
          <w:szCs w:val="24"/>
        </w:rPr>
      </w:pPr>
    </w:p>
    <w:p w14:paraId="4F8C2F1B" w14:textId="77777777" w:rsidR="00257484" w:rsidRPr="00475D21" w:rsidRDefault="00257484" w:rsidP="00257484">
      <w:pPr>
        <w:pStyle w:val="BodyText2"/>
        <w:rPr>
          <w:sz w:val="24"/>
          <w:szCs w:val="24"/>
        </w:rPr>
      </w:pPr>
    </w:p>
    <w:p w14:paraId="7697CF26" w14:textId="77777777" w:rsidR="00257484" w:rsidRPr="00AF1FB0" w:rsidRDefault="00257484" w:rsidP="00257484">
      <w:pPr>
        <w:pStyle w:val="BodyText2"/>
        <w:rPr>
          <w:sz w:val="24"/>
          <w:szCs w:val="24"/>
        </w:rPr>
      </w:pPr>
    </w:p>
    <w:p w14:paraId="21DE0D44" w14:textId="732CB140" w:rsidR="00AF1FB0" w:rsidRPr="00AF1FB0" w:rsidRDefault="00513A41" w:rsidP="00713324">
      <w:pPr>
        <w:pStyle w:val="BodyText2"/>
        <w:numPr>
          <w:ilvl w:val="0"/>
          <w:numId w:val="3"/>
        </w:numPr>
        <w:tabs>
          <w:tab w:val="clear" w:pos="720"/>
        </w:tabs>
        <w:ind w:left="360"/>
        <w:rPr>
          <w:sz w:val="24"/>
          <w:szCs w:val="24"/>
        </w:rPr>
      </w:pPr>
      <w:r w:rsidRPr="00475D21">
        <w:rPr>
          <w:sz w:val="24"/>
          <w:szCs w:val="24"/>
        </w:rPr>
        <w:lastRenderedPageBreak/>
        <w:t xml:space="preserve">Please describe in detail how </w:t>
      </w:r>
      <w:r w:rsidR="00AF1FB0" w:rsidRPr="00AF1FB0">
        <w:rPr>
          <w:sz w:val="24"/>
          <w:szCs w:val="24"/>
        </w:rPr>
        <w:t>the nominee’s contribution is still applicable or foundational to MS&amp;T, or how their contribution paved the pathway for the current MS&amp;T technology and/or practice.</w:t>
      </w:r>
      <w:r w:rsidRPr="00475D21">
        <w:rPr>
          <w:sz w:val="24"/>
          <w:szCs w:val="24"/>
        </w:rPr>
        <w:t xml:space="preserve"> </w:t>
      </w:r>
      <w:r w:rsidR="00713324" w:rsidRPr="00475D21">
        <w:rPr>
          <w:sz w:val="24"/>
          <w:szCs w:val="24"/>
        </w:rPr>
        <w:t xml:space="preserve">Please </w:t>
      </w:r>
      <w:proofErr w:type="gramStart"/>
      <w:r w:rsidR="00713324" w:rsidRPr="00475D21">
        <w:rPr>
          <w:sz w:val="24"/>
          <w:szCs w:val="24"/>
        </w:rPr>
        <w:t>note</w:t>
      </w:r>
      <w:proofErr w:type="gramEnd"/>
      <w:r w:rsidR="00713324" w:rsidRPr="00475D21">
        <w:rPr>
          <w:sz w:val="24"/>
          <w:szCs w:val="24"/>
        </w:rPr>
        <w:t xml:space="preserve"> the </w:t>
      </w:r>
      <w:r w:rsidR="00AF1FB0" w:rsidRPr="00AF1FB0">
        <w:rPr>
          <w:sz w:val="24"/>
          <w:szCs w:val="24"/>
        </w:rPr>
        <w:t xml:space="preserve">application </w:t>
      </w:r>
      <w:r w:rsidR="00713324" w:rsidRPr="00475D21">
        <w:rPr>
          <w:sz w:val="24"/>
          <w:szCs w:val="24"/>
        </w:rPr>
        <w:t xml:space="preserve">must </w:t>
      </w:r>
      <w:r w:rsidR="00AF1FB0" w:rsidRPr="00AF1FB0">
        <w:rPr>
          <w:sz w:val="24"/>
          <w:szCs w:val="24"/>
        </w:rPr>
        <w:t>clearly demonstrate that the nominee’s contribution forms the foundation for</w:t>
      </w:r>
      <w:r w:rsidR="00713324" w:rsidRPr="00475D21">
        <w:rPr>
          <w:sz w:val="24"/>
          <w:szCs w:val="24"/>
        </w:rPr>
        <w:t xml:space="preserve"> </w:t>
      </w:r>
      <w:r w:rsidR="00252B4F" w:rsidRPr="00475D21">
        <w:rPr>
          <w:sz w:val="24"/>
          <w:szCs w:val="24"/>
        </w:rPr>
        <w:t>f</w:t>
      </w:r>
      <w:r w:rsidR="00AF1FB0" w:rsidRPr="00AF1FB0">
        <w:rPr>
          <w:sz w:val="24"/>
          <w:szCs w:val="24"/>
        </w:rPr>
        <w:t>rameworks, architectures,</w:t>
      </w:r>
      <w:r w:rsidR="00252B4F" w:rsidRPr="00475D21">
        <w:rPr>
          <w:sz w:val="24"/>
          <w:szCs w:val="24"/>
        </w:rPr>
        <w:t xml:space="preserve"> </w:t>
      </w:r>
      <w:r w:rsidR="00AF1FB0" w:rsidRPr="00AF1FB0">
        <w:rPr>
          <w:sz w:val="24"/>
          <w:szCs w:val="24"/>
        </w:rPr>
        <w:t>practices, standards, etc., still in use today, or how the contribution enabled</w:t>
      </w:r>
      <w:r w:rsidR="00252B4F" w:rsidRPr="00475D21">
        <w:rPr>
          <w:sz w:val="24"/>
          <w:szCs w:val="24"/>
        </w:rPr>
        <w:t xml:space="preserve"> </w:t>
      </w:r>
      <w:r w:rsidR="00AF1FB0" w:rsidRPr="00AF1FB0">
        <w:rPr>
          <w:sz w:val="24"/>
          <w:szCs w:val="24"/>
        </w:rPr>
        <w:t>the current state-of-the-art.</w:t>
      </w:r>
      <w:r w:rsidR="00252B4F" w:rsidRPr="00475D21">
        <w:rPr>
          <w:sz w:val="24"/>
          <w:szCs w:val="24"/>
        </w:rPr>
        <w:t xml:space="preserve"> If</w:t>
      </w:r>
      <w:r w:rsidR="00AF1FB0" w:rsidRPr="00AF1FB0">
        <w:rPr>
          <w:sz w:val="24"/>
          <w:szCs w:val="24"/>
        </w:rPr>
        <w:t xml:space="preserve"> the contribution is not to MS&amp;T technology, the application </w:t>
      </w:r>
      <w:r w:rsidR="00252B4F" w:rsidRPr="00475D21">
        <w:rPr>
          <w:sz w:val="24"/>
          <w:szCs w:val="24"/>
        </w:rPr>
        <w:t xml:space="preserve">must </w:t>
      </w:r>
      <w:r w:rsidR="00AF1FB0" w:rsidRPr="00AF1FB0">
        <w:rPr>
          <w:sz w:val="24"/>
          <w:szCs w:val="24"/>
        </w:rPr>
        <w:t>clearly state how th</w:t>
      </w:r>
      <w:r w:rsidR="00252B4F" w:rsidRPr="00475D21">
        <w:rPr>
          <w:sz w:val="24"/>
          <w:szCs w:val="24"/>
        </w:rPr>
        <w:t>e nominee’s c</w:t>
      </w:r>
      <w:r w:rsidR="00AF1FB0" w:rsidRPr="00AF1FB0">
        <w:rPr>
          <w:sz w:val="24"/>
          <w:szCs w:val="24"/>
        </w:rPr>
        <w:t>ontributions are beneficial to the industry or MS&amp;T community today.</w:t>
      </w:r>
    </w:p>
    <w:p w14:paraId="163E63D4" w14:textId="77777777" w:rsidR="006C446F" w:rsidRPr="00475D21" w:rsidRDefault="006C446F" w:rsidP="006C446F">
      <w:pPr>
        <w:pStyle w:val="BodyText2"/>
        <w:rPr>
          <w:sz w:val="24"/>
          <w:szCs w:val="24"/>
        </w:rPr>
      </w:pPr>
    </w:p>
    <w:p w14:paraId="767AAE55" w14:textId="77777777" w:rsidR="006C446F" w:rsidRPr="00475D21" w:rsidRDefault="006C446F" w:rsidP="006C446F">
      <w:pPr>
        <w:pStyle w:val="BodyText2"/>
        <w:rPr>
          <w:sz w:val="24"/>
          <w:szCs w:val="24"/>
        </w:rPr>
      </w:pPr>
    </w:p>
    <w:p w14:paraId="0E647D75" w14:textId="45A70451" w:rsidR="006C446F" w:rsidRPr="00475D21" w:rsidRDefault="006C446F" w:rsidP="006C446F">
      <w:pPr>
        <w:pStyle w:val="BodyText2"/>
        <w:rPr>
          <w:sz w:val="24"/>
          <w:szCs w:val="24"/>
        </w:rPr>
      </w:pPr>
    </w:p>
    <w:p w14:paraId="16207A04" w14:textId="1296F52E" w:rsidR="00132C93" w:rsidRDefault="00257484" w:rsidP="00132C93">
      <w:pPr>
        <w:pStyle w:val="BodyTex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475D21">
        <w:rPr>
          <w:sz w:val="24"/>
          <w:szCs w:val="24"/>
        </w:rPr>
        <w:t>Please desc</w:t>
      </w:r>
      <w:r w:rsidR="00CA1B2F" w:rsidRPr="00475D21">
        <w:rPr>
          <w:sz w:val="24"/>
          <w:szCs w:val="24"/>
        </w:rPr>
        <w:t xml:space="preserve">ribe the nominee’s </w:t>
      </w:r>
      <w:r w:rsidR="00AF1FB0" w:rsidRPr="00AF1FB0">
        <w:rPr>
          <w:sz w:val="24"/>
          <w:szCs w:val="24"/>
        </w:rPr>
        <w:t>contributions and accomplishments in MS&amp;T</w:t>
      </w:r>
      <w:r w:rsidR="006430CB">
        <w:rPr>
          <w:sz w:val="24"/>
          <w:szCs w:val="24"/>
        </w:rPr>
        <w:t xml:space="preserve"> in the following areas</w:t>
      </w:r>
      <w:r w:rsidR="00132C93">
        <w:rPr>
          <w:sz w:val="24"/>
          <w:szCs w:val="24"/>
        </w:rPr>
        <w:t>:</w:t>
      </w:r>
    </w:p>
    <w:p w14:paraId="5C732DD4" w14:textId="7009914E" w:rsidR="003E2828" w:rsidRDefault="003E2828" w:rsidP="00132C93">
      <w:pPr>
        <w:pStyle w:val="BodyText2"/>
        <w:numPr>
          <w:ilvl w:val="0"/>
          <w:numId w:val="6"/>
        </w:numPr>
        <w:rPr>
          <w:sz w:val="24"/>
          <w:szCs w:val="24"/>
        </w:rPr>
      </w:pPr>
      <w:r w:rsidRPr="00132C93">
        <w:rPr>
          <w:sz w:val="24"/>
          <w:szCs w:val="24"/>
        </w:rPr>
        <w:t>P</w:t>
      </w:r>
      <w:r w:rsidR="00AF1FB0" w:rsidRPr="00132C93">
        <w:rPr>
          <w:sz w:val="24"/>
          <w:szCs w:val="24"/>
        </w:rPr>
        <w:t>atents</w:t>
      </w:r>
      <w:r>
        <w:rPr>
          <w:sz w:val="24"/>
          <w:szCs w:val="24"/>
        </w:rPr>
        <w:t xml:space="preserve"> related to MS&amp;T technologies</w:t>
      </w:r>
      <w:r w:rsidR="00AF1FB0" w:rsidRPr="00132C93">
        <w:rPr>
          <w:sz w:val="24"/>
          <w:szCs w:val="24"/>
        </w:rPr>
        <w:t xml:space="preserve"> </w:t>
      </w:r>
    </w:p>
    <w:p w14:paraId="7F0B4C13" w14:textId="0E1BC2AA" w:rsidR="003E2828" w:rsidRDefault="003E2828" w:rsidP="00132C93">
      <w:pPr>
        <w:pStyle w:val="BodyText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132C93">
        <w:rPr>
          <w:sz w:val="24"/>
          <w:szCs w:val="24"/>
        </w:rPr>
        <w:t xml:space="preserve">ublic </w:t>
      </w:r>
      <w:r w:rsidR="00AF1FB0" w:rsidRPr="00132C93">
        <w:rPr>
          <w:sz w:val="24"/>
          <w:szCs w:val="24"/>
        </w:rPr>
        <w:t>service to the MS&amp;T community</w:t>
      </w:r>
    </w:p>
    <w:p w14:paraId="63D07D44" w14:textId="5A07AA74" w:rsidR="003E2828" w:rsidRDefault="00AF1FB0" w:rsidP="00132C93">
      <w:pPr>
        <w:pStyle w:val="BodyText2"/>
        <w:numPr>
          <w:ilvl w:val="0"/>
          <w:numId w:val="6"/>
        </w:numPr>
        <w:rPr>
          <w:sz w:val="24"/>
          <w:szCs w:val="24"/>
        </w:rPr>
      </w:pPr>
      <w:r w:rsidRPr="00132C93">
        <w:rPr>
          <w:sz w:val="24"/>
          <w:szCs w:val="24"/>
        </w:rPr>
        <w:t xml:space="preserve"> National and/or international awards, decorations, honors, etc.</w:t>
      </w:r>
    </w:p>
    <w:p w14:paraId="23FB1BA8" w14:textId="4ECB3EBB" w:rsidR="003E2828" w:rsidRDefault="003E2828" w:rsidP="00132C93">
      <w:pPr>
        <w:pStyle w:val="BodyText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Participation in the development of MS&amp;T standards</w:t>
      </w:r>
    </w:p>
    <w:p w14:paraId="3F7F9890" w14:textId="732314E8" w:rsidR="00D54044" w:rsidRDefault="00D54044" w:rsidP="00132C93">
      <w:pPr>
        <w:pStyle w:val="BodyText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Participation in MS&amp;T </w:t>
      </w:r>
      <w:r w:rsidR="00E32E1C">
        <w:rPr>
          <w:sz w:val="24"/>
          <w:szCs w:val="24"/>
        </w:rPr>
        <w:t>organizations</w:t>
      </w:r>
    </w:p>
    <w:p w14:paraId="5693B694" w14:textId="77777777" w:rsidR="00A34921" w:rsidRDefault="00A34921">
      <w:pPr>
        <w:pStyle w:val="BodyText2"/>
        <w:rPr>
          <w:sz w:val="24"/>
          <w:szCs w:val="24"/>
        </w:rPr>
      </w:pPr>
    </w:p>
    <w:p w14:paraId="5EAFA292" w14:textId="23E5F049" w:rsidR="00A34921" w:rsidRDefault="00CA1B2F">
      <w:pPr>
        <w:pStyle w:val="BodyText2"/>
        <w:rPr>
          <w:sz w:val="24"/>
          <w:szCs w:val="24"/>
        </w:rPr>
      </w:pPr>
      <w:r w:rsidRPr="003E2828">
        <w:rPr>
          <w:sz w:val="24"/>
          <w:szCs w:val="24"/>
        </w:rPr>
        <w:t xml:space="preserve">Please consider </w:t>
      </w:r>
      <w:r w:rsidR="003C2C41" w:rsidRPr="003E2828">
        <w:rPr>
          <w:sz w:val="24"/>
          <w:szCs w:val="24"/>
        </w:rPr>
        <w:t>including the</w:t>
      </w:r>
      <w:r w:rsidR="00CC122E" w:rsidRPr="003E2828">
        <w:rPr>
          <w:sz w:val="24"/>
          <w:szCs w:val="24"/>
        </w:rPr>
        <w:t>se</w:t>
      </w:r>
      <w:r w:rsidR="003C2C41" w:rsidRPr="003E2828">
        <w:rPr>
          <w:sz w:val="24"/>
          <w:szCs w:val="24"/>
        </w:rPr>
        <w:t xml:space="preserve"> awards or honors as attachments</w:t>
      </w:r>
      <w:r w:rsidR="00CC122E" w:rsidRPr="003E2828">
        <w:rPr>
          <w:sz w:val="24"/>
          <w:szCs w:val="24"/>
        </w:rPr>
        <w:t xml:space="preserve"> or enclosures</w:t>
      </w:r>
      <w:r w:rsidR="003C2C41" w:rsidRPr="003E2828">
        <w:rPr>
          <w:sz w:val="24"/>
          <w:szCs w:val="24"/>
        </w:rPr>
        <w:t xml:space="preserve"> to the nomination package</w:t>
      </w:r>
      <w:r w:rsidR="00CC122E" w:rsidRPr="003E2828">
        <w:rPr>
          <w:sz w:val="24"/>
          <w:szCs w:val="24"/>
        </w:rPr>
        <w:t xml:space="preserve"> to help the Committee </w:t>
      </w:r>
      <w:r w:rsidR="00B46466" w:rsidRPr="003E2828">
        <w:rPr>
          <w:sz w:val="24"/>
          <w:szCs w:val="24"/>
        </w:rPr>
        <w:t>assess the accomplishments.</w:t>
      </w:r>
    </w:p>
    <w:p w14:paraId="40D75499" w14:textId="77777777" w:rsidR="00A34921" w:rsidRDefault="00A34921">
      <w:pPr>
        <w:rPr>
          <w:iCs/>
          <w:sz w:val="24"/>
          <w:szCs w:val="24"/>
        </w:rPr>
      </w:pPr>
      <w:r>
        <w:rPr>
          <w:sz w:val="24"/>
          <w:szCs w:val="24"/>
        </w:rPr>
        <w:br w:type="page"/>
      </w:r>
    </w:p>
    <w:p w14:paraId="5D207FF5" w14:textId="6DBEE96F" w:rsidR="00A1194A" w:rsidRDefault="00A1194A" w:rsidP="00475D21">
      <w:pPr>
        <w:pStyle w:val="BodyText2"/>
        <w:jc w:val="center"/>
        <w:rPr>
          <w:b/>
          <w:bCs/>
          <w:sz w:val="24"/>
          <w:szCs w:val="24"/>
        </w:rPr>
      </w:pPr>
      <w:r w:rsidRPr="00475D21">
        <w:rPr>
          <w:b/>
          <w:bCs/>
          <w:sz w:val="24"/>
          <w:szCs w:val="24"/>
        </w:rPr>
        <w:lastRenderedPageBreak/>
        <w:t xml:space="preserve">Fellows Evaluation </w:t>
      </w:r>
      <w:r w:rsidRPr="00AF1FB0">
        <w:rPr>
          <w:b/>
          <w:bCs/>
          <w:sz w:val="24"/>
          <w:szCs w:val="24"/>
        </w:rPr>
        <w:t>Criteria</w:t>
      </w:r>
    </w:p>
    <w:p w14:paraId="464447E2" w14:textId="77777777" w:rsidR="00CD649F" w:rsidRPr="00475D21" w:rsidRDefault="00CD649F" w:rsidP="00475D21">
      <w:pPr>
        <w:pStyle w:val="BodyText2"/>
        <w:jc w:val="center"/>
        <w:rPr>
          <w:b/>
          <w:bCs/>
          <w:sz w:val="24"/>
          <w:szCs w:val="24"/>
        </w:rPr>
      </w:pPr>
    </w:p>
    <w:p w14:paraId="7C4F5A26" w14:textId="5372757E" w:rsidR="00A1194A" w:rsidRPr="00475D21" w:rsidRDefault="00910616" w:rsidP="00A1194A">
      <w:pPr>
        <w:pStyle w:val="BodyText2"/>
        <w:rPr>
          <w:sz w:val="24"/>
          <w:szCs w:val="24"/>
        </w:rPr>
      </w:pPr>
      <w:r w:rsidRPr="00475D21">
        <w:rPr>
          <w:sz w:val="24"/>
          <w:szCs w:val="24"/>
        </w:rPr>
        <w:t xml:space="preserve">Please do not assume that any of the evaluators know anything about the </w:t>
      </w:r>
      <w:r w:rsidR="00475D21" w:rsidRPr="00475D21">
        <w:rPr>
          <w:sz w:val="24"/>
          <w:szCs w:val="24"/>
        </w:rPr>
        <w:t>nominee</w:t>
      </w:r>
      <w:r w:rsidR="00E32E1C">
        <w:rPr>
          <w:sz w:val="24"/>
          <w:szCs w:val="24"/>
        </w:rPr>
        <w:t>.</w:t>
      </w:r>
      <w:r w:rsidR="00475D21" w:rsidRPr="00475D21">
        <w:rPr>
          <w:sz w:val="24"/>
          <w:szCs w:val="24"/>
        </w:rPr>
        <w:t xml:space="preserve"> </w:t>
      </w:r>
      <w:r w:rsidR="00BB03E9" w:rsidRPr="00475D21">
        <w:rPr>
          <w:sz w:val="24"/>
          <w:szCs w:val="24"/>
        </w:rPr>
        <w:t xml:space="preserve">The </w:t>
      </w:r>
      <w:r w:rsidR="00E32E1C">
        <w:rPr>
          <w:sz w:val="24"/>
          <w:szCs w:val="24"/>
        </w:rPr>
        <w:t xml:space="preserve">I/ITSEC </w:t>
      </w:r>
      <w:r w:rsidR="00BB03E9" w:rsidRPr="00475D21">
        <w:rPr>
          <w:sz w:val="24"/>
          <w:szCs w:val="24"/>
        </w:rPr>
        <w:t xml:space="preserve">Fellows Committee </w:t>
      </w:r>
      <w:r w:rsidR="007B5B09">
        <w:rPr>
          <w:sz w:val="24"/>
          <w:szCs w:val="24"/>
        </w:rPr>
        <w:t xml:space="preserve">and the NTSA Leadership will </w:t>
      </w:r>
      <w:r w:rsidR="00BB03E9" w:rsidRPr="00475D21">
        <w:rPr>
          <w:sz w:val="24"/>
          <w:szCs w:val="24"/>
        </w:rPr>
        <w:t>assess each no</w:t>
      </w:r>
      <w:r w:rsidR="00A916D4" w:rsidRPr="00475D21">
        <w:rPr>
          <w:sz w:val="24"/>
          <w:szCs w:val="24"/>
        </w:rPr>
        <w:t>mination</w:t>
      </w:r>
      <w:r w:rsidRPr="00475D21">
        <w:rPr>
          <w:sz w:val="24"/>
          <w:szCs w:val="24"/>
        </w:rPr>
        <w:t xml:space="preserve"> purely on the merits of the information cont</w:t>
      </w:r>
      <w:r w:rsidR="00F8224C" w:rsidRPr="00475D21">
        <w:rPr>
          <w:sz w:val="24"/>
          <w:szCs w:val="24"/>
        </w:rPr>
        <w:t xml:space="preserve">ained </w:t>
      </w:r>
      <w:r w:rsidR="00F8224C" w:rsidRPr="00475D21">
        <w:rPr>
          <w:b/>
          <w:bCs/>
          <w:i/>
          <w:iCs w:val="0"/>
          <w:sz w:val="24"/>
          <w:szCs w:val="24"/>
          <w:u w:val="single"/>
        </w:rPr>
        <w:t>within</w:t>
      </w:r>
      <w:r w:rsidR="00F8224C" w:rsidRPr="00475D21">
        <w:rPr>
          <w:sz w:val="24"/>
          <w:szCs w:val="24"/>
        </w:rPr>
        <w:t xml:space="preserve"> the package</w:t>
      </w:r>
      <w:r w:rsidR="00A916D4" w:rsidRPr="00475D21">
        <w:rPr>
          <w:sz w:val="24"/>
          <w:szCs w:val="24"/>
        </w:rPr>
        <w:t xml:space="preserve">, so please ensure that you’ve </w:t>
      </w:r>
      <w:r w:rsidR="00E21FA9" w:rsidRPr="00475D21">
        <w:rPr>
          <w:sz w:val="24"/>
          <w:szCs w:val="24"/>
        </w:rPr>
        <w:t>addressed the required information</w:t>
      </w:r>
      <w:r w:rsidR="00E154DB">
        <w:rPr>
          <w:sz w:val="24"/>
          <w:szCs w:val="24"/>
        </w:rPr>
        <w:t xml:space="preserve"> adequately to ensure the Committee can apply the following criteria:</w:t>
      </w:r>
      <w:r w:rsidR="00E21FA9" w:rsidRPr="00475D21">
        <w:rPr>
          <w:sz w:val="24"/>
          <w:szCs w:val="24"/>
        </w:rPr>
        <w:t xml:space="preserve"> </w:t>
      </w:r>
      <w:r w:rsidR="00F8224C" w:rsidRPr="00475D21">
        <w:rPr>
          <w:sz w:val="24"/>
          <w:szCs w:val="24"/>
        </w:rPr>
        <w:t xml:space="preserve"> </w:t>
      </w:r>
    </w:p>
    <w:p w14:paraId="005ABACD" w14:textId="77777777" w:rsidR="00A1194A" w:rsidRPr="00475D21" w:rsidRDefault="00A1194A" w:rsidP="00A1194A">
      <w:pPr>
        <w:pStyle w:val="BodyText2"/>
        <w:rPr>
          <w:sz w:val="24"/>
          <w:szCs w:val="24"/>
        </w:rPr>
      </w:pPr>
    </w:p>
    <w:p w14:paraId="76C000EA" w14:textId="77777777" w:rsidR="00A1194A" w:rsidRPr="00AF1FB0" w:rsidRDefault="00A1194A" w:rsidP="00A1194A">
      <w:pPr>
        <w:pStyle w:val="BodyText2"/>
        <w:rPr>
          <w:sz w:val="24"/>
          <w:szCs w:val="24"/>
        </w:rPr>
      </w:pPr>
    </w:p>
    <w:p w14:paraId="42D9BF4F" w14:textId="461F2E2E" w:rsidR="00A1194A" w:rsidRPr="00475D21" w:rsidRDefault="00A1194A" w:rsidP="00A1194A">
      <w:pPr>
        <w:pStyle w:val="BodyText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AF1FB0">
        <w:rPr>
          <w:sz w:val="24"/>
          <w:szCs w:val="24"/>
        </w:rPr>
        <w:t>The Fellows Committee will determine if the application clearly states the contributions made by the nominee to the MS&amp;T community, with an emphasis on how this individual was a significant influence in shaping the current state of technology and practice.</w:t>
      </w:r>
      <w:r w:rsidRPr="00475D21">
        <w:rPr>
          <w:sz w:val="24"/>
          <w:szCs w:val="24"/>
        </w:rPr>
        <w:t xml:space="preserve">  </w:t>
      </w:r>
    </w:p>
    <w:p w14:paraId="5AC682BD" w14:textId="77777777" w:rsidR="00A1194A" w:rsidRPr="00475D21" w:rsidRDefault="00A1194A" w:rsidP="00A1194A">
      <w:pPr>
        <w:pStyle w:val="BodyText2"/>
        <w:rPr>
          <w:sz w:val="24"/>
          <w:szCs w:val="24"/>
        </w:rPr>
      </w:pPr>
    </w:p>
    <w:p w14:paraId="0C926DD8" w14:textId="77777777" w:rsidR="00A1194A" w:rsidRPr="00AF1FB0" w:rsidRDefault="00A1194A" w:rsidP="00A1194A">
      <w:pPr>
        <w:pStyle w:val="BodyText2"/>
        <w:rPr>
          <w:sz w:val="24"/>
          <w:szCs w:val="24"/>
        </w:rPr>
      </w:pPr>
    </w:p>
    <w:p w14:paraId="688CC17F" w14:textId="77777777" w:rsidR="00A1194A" w:rsidRPr="00475D21" w:rsidRDefault="00A1194A" w:rsidP="00A1194A">
      <w:pPr>
        <w:pStyle w:val="BodyText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AF1FB0">
        <w:rPr>
          <w:sz w:val="24"/>
          <w:szCs w:val="24"/>
        </w:rPr>
        <w:t>The Fellows Committee will determine if the application clearly demonstrates that the nominee personally made the contribution and provide details to include circumstances, time, duration, location, etc.</w:t>
      </w:r>
    </w:p>
    <w:p w14:paraId="33D3EFF9" w14:textId="77777777" w:rsidR="00A1194A" w:rsidRPr="00AF1FB0" w:rsidRDefault="00A1194A" w:rsidP="00B46466">
      <w:pPr>
        <w:pStyle w:val="BodyText2"/>
        <w:rPr>
          <w:sz w:val="24"/>
          <w:szCs w:val="24"/>
        </w:rPr>
      </w:pPr>
      <w:r w:rsidRPr="00AF1FB0">
        <w:rPr>
          <w:sz w:val="24"/>
          <w:szCs w:val="24"/>
        </w:rPr>
        <w:br/>
      </w:r>
    </w:p>
    <w:p w14:paraId="6EE709F5" w14:textId="77777777" w:rsidR="00B46466" w:rsidRPr="00475D21" w:rsidRDefault="00A1194A" w:rsidP="00B46466">
      <w:pPr>
        <w:pStyle w:val="BodyText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AF1FB0">
        <w:rPr>
          <w:sz w:val="24"/>
          <w:szCs w:val="24"/>
        </w:rPr>
        <w:t>The Fellows Committee will determine if the application clearly distinguishes the nominee from others in their discipline because of their contribution to the MS&amp;T community.</w:t>
      </w:r>
    </w:p>
    <w:p w14:paraId="364B722E" w14:textId="77777777" w:rsidR="00B46466" w:rsidRPr="00475D21" w:rsidRDefault="00B46466" w:rsidP="00B46466">
      <w:pPr>
        <w:pStyle w:val="BodyText2"/>
        <w:ind w:left="360"/>
        <w:rPr>
          <w:sz w:val="24"/>
          <w:szCs w:val="24"/>
        </w:rPr>
      </w:pPr>
    </w:p>
    <w:p w14:paraId="64A9EF82" w14:textId="0768111A" w:rsidR="00A1194A" w:rsidRPr="00AF1FB0" w:rsidRDefault="00A1194A" w:rsidP="00B46466">
      <w:pPr>
        <w:pStyle w:val="BodyText2"/>
        <w:ind w:left="360"/>
        <w:rPr>
          <w:sz w:val="24"/>
          <w:szCs w:val="24"/>
        </w:rPr>
      </w:pPr>
    </w:p>
    <w:p w14:paraId="3AA804CE" w14:textId="77777777" w:rsidR="00B46466" w:rsidRPr="00475D21" w:rsidRDefault="00A1194A" w:rsidP="00B46466">
      <w:pPr>
        <w:pStyle w:val="BodyText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AF1FB0">
        <w:rPr>
          <w:sz w:val="24"/>
          <w:szCs w:val="24"/>
        </w:rPr>
        <w:t>The Fellows Committee will determine if the application clearly demonstrates if the nominee’s contribution is still applicable or foundational to MS&amp;T, or how their contribution paved the pathway for the current MS&amp;T technology and/or practice.</w:t>
      </w:r>
    </w:p>
    <w:p w14:paraId="243D1291" w14:textId="77777777" w:rsidR="00B46466" w:rsidRPr="00475D21" w:rsidRDefault="00B46466" w:rsidP="00B46466">
      <w:pPr>
        <w:pStyle w:val="BodyText2"/>
        <w:ind w:left="360"/>
        <w:rPr>
          <w:sz w:val="24"/>
          <w:szCs w:val="24"/>
        </w:rPr>
      </w:pPr>
    </w:p>
    <w:p w14:paraId="3D9527CA" w14:textId="1E629E2D" w:rsidR="00B46466" w:rsidRPr="00475D21" w:rsidRDefault="00A1194A" w:rsidP="00CD649F">
      <w:pPr>
        <w:pStyle w:val="BodyText2"/>
        <w:numPr>
          <w:ilvl w:val="0"/>
          <w:numId w:val="5"/>
        </w:numPr>
        <w:rPr>
          <w:sz w:val="24"/>
          <w:szCs w:val="24"/>
        </w:rPr>
      </w:pPr>
      <w:r w:rsidRPr="00AF1FB0">
        <w:rPr>
          <w:sz w:val="24"/>
          <w:szCs w:val="24"/>
        </w:rPr>
        <w:t>The application should clearly demonstrate that the nominee’s contribution forms the foundation</w:t>
      </w:r>
      <w:r w:rsidR="00CD649F">
        <w:rPr>
          <w:sz w:val="24"/>
          <w:szCs w:val="24"/>
        </w:rPr>
        <w:t xml:space="preserve"> </w:t>
      </w:r>
      <w:r w:rsidRPr="00AF1FB0">
        <w:rPr>
          <w:sz w:val="24"/>
          <w:szCs w:val="24"/>
        </w:rPr>
        <w:t>for</w:t>
      </w:r>
      <w:r w:rsidR="00CD649F">
        <w:rPr>
          <w:sz w:val="24"/>
          <w:szCs w:val="24"/>
        </w:rPr>
        <w:t xml:space="preserve"> </w:t>
      </w:r>
      <w:r w:rsidRPr="00AF1FB0">
        <w:rPr>
          <w:sz w:val="24"/>
          <w:szCs w:val="24"/>
        </w:rPr>
        <w:t>frameworks, architectures, practices, standards, etc., still in use today, or how the contribution enabled</w:t>
      </w:r>
      <w:r w:rsidR="00B46466" w:rsidRPr="00475D21">
        <w:rPr>
          <w:sz w:val="24"/>
          <w:szCs w:val="24"/>
        </w:rPr>
        <w:t xml:space="preserve"> </w:t>
      </w:r>
      <w:r w:rsidRPr="00AF1FB0">
        <w:rPr>
          <w:sz w:val="24"/>
          <w:szCs w:val="24"/>
        </w:rPr>
        <w:t>the current state-of-the-art.</w:t>
      </w:r>
    </w:p>
    <w:p w14:paraId="66563613" w14:textId="66A0F162" w:rsidR="00A1194A" w:rsidRPr="00475D21" w:rsidRDefault="00A1194A" w:rsidP="00CD649F">
      <w:pPr>
        <w:pStyle w:val="BodyText2"/>
        <w:numPr>
          <w:ilvl w:val="0"/>
          <w:numId w:val="5"/>
        </w:numPr>
        <w:rPr>
          <w:sz w:val="24"/>
          <w:szCs w:val="24"/>
        </w:rPr>
      </w:pPr>
      <w:r w:rsidRPr="00AF1FB0">
        <w:rPr>
          <w:sz w:val="24"/>
          <w:szCs w:val="24"/>
        </w:rPr>
        <w:t>If the contribution is not to MS&amp;T technology, the application should clearly state how those</w:t>
      </w:r>
      <w:r w:rsidR="00B46466" w:rsidRPr="00475D21">
        <w:rPr>
          <w:sz w:val="24"/>
          <w:szCs w:val="24"/>
        </w:rPr>
        <w:t xml:space="preserve"> </w:t>
      </w:r>
      <w:r w:rsidRPr="00AF1FB0">
        <w:rPr>
          <w:sz w:val="24"/>
          <w:szCs w:val="24"/>
        </w:rPr>
        <w:t>contributions are beneficial to the industry or MS&amp;T community today.</w:t>
      </w:r>
    </w:p>
    <w:p w14:paraId="44DAA3E1" w14:textId="77777777" w:rsidR="0059679E" w:rsidRPr="00475D21" w:rsidRDefault="0059679E" w:rsidP="0059679E">
      <w:pPr>
        <w:pStyle w:val="BodyText2"/>
        <w:ind w:left="1080"/>
        <w:rPr>
          <w:sz w:val="24"/>
          <w:szCs w:val="24"/>
        </w:rPr>
      </w:pPr>
    </w:p>
    <w:p w14:paraId="4A5E1D42" w14:textId="443F7C48" w:rsidR="00A144A7" w:rsidRPr="00475D21" w:rsidRDefault="0059679E" w:rsidP="00CD649F">
      <w:pPr>
        <w:pStyle w:val="BodyText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475D21">
        <w:rPr>
          <w:sz w:val="24"/>
          <w:szCs w:val="24"/>
        </w:rPr>
        <w:t xml:space="preserve">Did the </w:t>
      </w:r>
      <w:r w:rsidR="00A144A7" w:rsidRPr="00475D21">
        <w:rPr>
          <w:sz w:val="24"/>
          <w:szCs w:val="24"/>
        </w:rPr>
        <w:t xml:space="preserve">nomination </w:t>
      </w:r>
      <w:r w:rsidRPr="00475D21">
        <w:rPr>
          <w:sz w:val="24"/>
          <w:szCs w:val="24"/>
        </w:rPr>
        <w:t>i</w:t>
      </w:r>
      <w:r w:rsidR="00A1194A" w:rsidRPr="00AF1FB0">
        <w:rPr>
          <w:sz w:val="24"/>
          <w:szCs w:val="24"/>
        </w:rPr>
        <w:t>nclude information about contributions and accomplishments in MS&amp;T, for example:</w:t>
      </w:r>
    </w:p>
    <w:p w14:paraId="559A9949" w14:textId="77777777" w:rsidR="00A144A7" w:rsidRPr="00475D21" w:rsidRDefault="00A1194A" w:rsidP="00A144A7">
      <w:pPr>
        <w:pStyle w:val="BodyText2"/>
        <w:ind w:left="360"/>
        <w:rPr>
          <w:sz w:val="24"/>
          <w:szCs w:val="24"/>
        </w:rPr>
      </w:pPr>
      <w:r w:rsidRPr="00AF1FB0">
        <w:rPr>
          <w:sz w:val="24"/>
          <w:szCs w:val="24"/>
        </w:rPr>
        <w:br/>
      </w:r>
      <w:r w:rsidRPr="00AF1FB0">
        <w:rPr>
          <w:sz w:val="24"/>
          <w:szCs w:val="24"/>
        </w:rPr>
        <w:tab/>
        <w:t>a. Did the nominee file any patents?</w:t>
      </w:r>
    </w:p>
    <w:p w14:paraId="7AFDFEFF" w14:textId="77777777" w:rsidR="00A144A7" w:rsidRPr="00475D21" w:rsidRDefault="00A1194A" w:rsidP="00A144A7">
      <w:pPr>
        <w:pStyle w:val="BodyText2"/>
        <w:ind w:left="360"/>
        <w:rPr>
          <w:sz w:val="24"/>
          <w:szCs w:val="24"/>
        </w:rPr>
      </w:pPr>
      <w:r w:rsidRPr="00AF1FB0">
        <w:rPr>
          <w:sz w:val="24"/>
          <w:szCs w:val="24"/>
        </w:rPr>
        <w:br/>
      </w:r>
      <w:r w:rsidRPr="00AF1FB0">
        <w:rPr>
          <w:sz w:val="24"/>
          <w:szCs w:val="24"/>
        </w:rPr>
        <w:tab/>
        <w:t>b. Did the nominee provide public service to the MS&amp;T community?</w:t>
      </w:r>
    </w:p>
    <w:p w14:paraId="3444DD66" w14:textId="1ED123AF" w:rsidR="00065002" w:rsidRPr="00475D21" w:rsidRDefault="00A1194A" w:rsidP="00475D21">
      <w:pPr>
        <w:pStyle w:val="BodyText2"/>
        <w:ind w:left="360"/>
        <w:rPr>
          <w:sz w:val="24"/>
          <w:szCs w:val="24"/>
        </w:rPr>
      </w:pPr>
      <w:r w:rsidRPr="00AF1FB0">
        <w:rPr>
          <w:sz w:val="24"/>
          <w:szCs w:val="24"/>
        </w:rPr>
        <w:br/>
      </w:r>
      <w:r w:rsidRPr="00AF1FB0">
        <w:rPr>
          <w:sz w:val="24"/>
          <w:szCs w:val="24"/>
        </w:rPr>
        <w:tab/>
        <w:t>c. Did the nominee receive National and/or international awards, decorations, honors, etc.?</w:t>
      </w:r>
    </w:p>
    <w:sectPr w:rsidR="00065002" w:rsidRPr="00475D21" w:rsidSect="00594B14">
      <w:headerReference w:type="default" r:id="rId12"/>
      <w:footerReference w:type="default" r:id="rId13"/>
      <w:type w:val="continuous"/>
      <w:pgSz w:w="12240" w:h="15840"/>
      <w:pgMar w:top="1440" w:right="1440" w:bottom="1440" w:left="1440" w:header="0" w:footer="780" w:gutter="0"/>
      <w:cols w:space="360" w:equalWidth="0">
        <w:col w:w="9360"/>
      </w:cols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FFC9" w14:textId="77777777" w:rsidR="00D53479" w:rsidRDefault="00D53479">
      <w:r>
        <w:separator/>
      </w:r>
    </w:p>
  </w:endnote>
  <w:endnote w:type="continuationSeparator" w:id="0">
    <w:p w14:paraId="14C1E6EF" w14:textId="77777777" w:rsidR="00D53479" w:rsidRDefault="00D5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BC68" w14:textId="60884CB9" w:rsidR="00B077F4" w:rsidRDefault="0044604F">
    <w:pPr>
      <w:pStyle w:val="Footer"/>
      <w:tabs>
        <w:tab w:val="clear" w:pos="8640"/>
        <w:tab w:val="right" w:pos="10080"/>
      </w:tabs>
      <w:rPr>
        <w:i/>
        <w:snapToGrid w:val="0"/>
        <w:sz w:val="18"/>
        <w:szCs w:val="18"/>
      </w:rPr>
    </w:pPr>
    <w:r>
      <w:rPr>
        <w:i/>
        <w:sz w:val="18"/>
        <w:szCs w:val="18"/>
      </w:rPr>
      <w:t>I</w:t>
    </w:r>
    <w:r w:rsidR="007F7358">
      <w:rPr>
        <w:i/>
        <w:sz w:val="18"/>
        <w:szCs w:val="18"/>
      </w:rPr>
      <w:t>/</w:t>
    </w:r>
    <w:r>
      <w:rPr>
        <w:i/>
        <w:sz w:val="18"/>
        <w:szCs w:val="18"/>
      </w:rPr>
      <w:t xml:space="preserve">ITSEC </w:t>
    </w:r>
    <w:r w:rsidR="00A144A7">
      <w:rPr>
        <w:i/>
        <w:iCs/>
        <w:sz w:val="18"/>
      </w:rPr>
      <w:t>202</w:t>
    </w:r>
    <w:r w:rsidR="0004284D">
      <w:rPr>
        <w:i/>
        <w:iCs/>
        <w:sz w:val="18"/>
      </w:rPr>
      <w:t>5</w:t>
    </w:r>
    <w:r w:rsidR="007F7358">
      <w:rPr>
        <w:i/>
        <w:iCs/>
        <w:sz w:val="18"/>
      </w:rPr>
      <w:t xml:space="preserve"> </w:t>
    </w:r>
    <w:r w:rsidR="00594B14">
      <w:rPr>
        <w:i/>
        <w:sz w:val="18"/>
        <w:szCs w:val="18"/>
      </w:rPr>
      <w:t>Fellows Nomination</w:t>
    </w:r>
    <w:r w:rsidR="00B077F4">
      <w:rPr>
        <w:i/>
        <w:sz w:val="18"/>
        <w:szCs w:val="18"/>
      </w:rPr>
      <w:t xml:space="preserve"> </w:t>
    </w:r>
    <w:r w:rsidR="00B077F4">
      <w:rPr>
        <w:i/>
        <w:snapToGrid w:val="0"/>
        <w:sz w:val="18"/>
        <w:szCs w:val="18"/>
      </w:rPr>
      <w:t xml:space="preserve">Page </w:t>
    </w:r>
    <w:r w:rsidR="00B83A39">
      <w:rPr>
        <w:i/>
        <w:snapToGrid w:val="0"/>
        <w:sz w:val="18"/>
        <w:szCs w:val="18"/>
      </w:rPr>
      <w:fldChar w:fldCharType="begin"/>
    </w:r>
    <w:r w:rsidR="00B077F4">
      <w:rPr>
        <w:i/>
        <w:snapToGrid w:val="0"/>
        <w:sz w:val="18"/>
        <w:szCs w:val="18"/>
      </w:rPr>
      <w:instrText xml:space="preserve"> PAGE </w:instrText>
    </w:r>
    <w:r w:rsidR="00B83A39">
      <w:rPr>
        <w:i/>
        <w:snapToGrid w:val="0"/>
        <w:sz w:val="18"/>
        <w:szCs w:val="18"/>
      </w:rPr>
      <w:fldChar w:fldCharType="separate"/>
    </w:r>
    <w:r w:rsidR="003B7BDF">
      <w:rPr>
        <w:i/>
        <w:noProof/>
        <w:snapToGrid w:val="0"/>
        <w:sz w:val="18"/>
        <w:szCs w:val="18"/>
      </w:rPr>
      <w:t>4</w:t>
    </w:r>
    <w:r w:rsidR="00B83A39">
      <w:rPr>
        <w:i/>
        <w:snapToGrid w:val="0"/>
        <w:sz w:val="18"/>
        <w:szCs w:val="18"/>
      </w:rPr>
      <w:fldChar w:fldCharType="end"/>
    </w:r>
    <w:r w:rsidR="00B077F4">
      <w:rPr>
        <w:i/>
        <w:snapToGrid w:val="0"/>
        <w:sz w:val="18"/>
        <w:szCs w:val="18"/>
      </w:rPr>
      <w:t xml:space="preserve"> of </w:t>
    </w:r>
    <w:r w:rsidR="00B83A39">
      <w:rPr>
        <w:i/>
        <w:snapToGrid w:val="0"/>
        <w:sz w:val="18"/>
        <w:szCs w:val="18"/>
      </w:rPr>
      <w:fldChar w:fldCharType="begin"/>
    </w:r>
    <w:r w:rsidR="00B077F4">
      <w:rPr>
        <w:i/>
        <w:snapToGrid w:val="0"/>
        <w:sz w:val="18"/>
        <w:szCs w:val="18"/>
      </w:rPr>
      <w:instrText xml:space="preserve"> NUMPAGES </w:instrText>
    </w:r>
    <w:r w:rsidR="00B83A39">
      <w:rPr>
        <w:i/>
        <w:snapToGrid w:val="0"/>
        <w:sz w:val="18"/>
        <w:szCs w:val="18"/>
      </w:rPr>
      <w:fldChar w:fldCharType="separate"/>
    </w:r>
    <w:r w:rsidR="003B7BDF">
      <w:rPr>
        <w:i/>
        <w:noProof/>
        <w:snapToGrid w:val="0"/>
        <w:sz w:val="18"/>
        <w:szCs w:val="18"/>
      </w:rPr>
      <w:t>4</w:t>
    </w:r>
    <w:r w:rsidR="00B83A39">
      <w:rPr>
        <w:i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97D7B" w14:textId="77777777" w:rsidR="00D53479" w:rsidRDefault="00D53479">
      <w:r>
        <w:separator/>
      </w:r>
    </w:p>
  </w:footnote>
  <w:footnote w:type="continuationSeparator" w:id="0">
    <w:p w14:paraId="1872F413" w14:textId="77777777" w:rsidR="00D53479" w:rsidRDefault="00D5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802B3" w14:textId="63B7C7DF" w:rsidR="00B077F4" w:rsidRDefault="0004284D">
    <w:pPr>
      <w:pStyle w:val="Header"/>
      <w:ind w:right="-90"/>
      <w:jc w:val="right"/>
      <w:rPr>
        <w:i/>
        <w:iCs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24992" wp14:editId="3761630C">
          <wp:simplePos x="0" y="0"/>
          <wp:positionH relativeFrom="column">
            <wp:posOffset>-224790</wp:posOffset>
          </wp:positionH>
          <wp:positionV relativeFrom="paragraph">
            <wp:posOffset>91440</wp:posOffset>
          </wp:positionV>
          <wp:extent cx="1192886" cy="1200150"/>
          <wp:effectExtent l="0" t="0" r="7620" b="0"/>
          <wp:wrapNone/>
          <wp:docPr id="1551314233" name="Picture 1" descr="I/ITSEC 2025 logo wh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/ITSEC 2025 logo whe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886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C59FA" w14:textId="4731FCB0" w:rsidR="00B077F4" w:rsidRDefault="00B077F4">
    <w:pPr>
      <w:pStyle w:val="Header"/>
      <w:jc w:val="right"/>
      <w:rPr>
        <w:i/>
        <w:iCs/>
        <w:sz w:val="16"/>
      </w:rPr>
    </w:pPr>
  </w:p>
  <w:p w14:paraId="0744BA91" w14:textId="2C0445D7" w:rsidR="00B077F4" w:rsidRDefault="00B077F4">
    <w:pPr>
      <w:pStyle w:val="Header"/>
      <w:jc w:val="right"/>
      <w:rPr>
        <w:i/>
        <w:iCs/>
        <w:sz w:val="18"/>
      </w:rPr>
    </w:pPr>
  </w:p>
  <w:p w14:paraId="5B354F5C" w14:textId="77777777" w:rsidR="001D4A35" w:rsidRDefault="001D4A35" w:rsidP="00754297">
    <w:pPr>
      <w:pStyle w:val="Header"/>
      <w:tabs>
        <w:tab w:val="clear" w:pos="8640"/>
        <w:tab w:val="left" w:pos="9360"/>
      </w:tabs>
      <w:jc w:val="right"/>
      <w:rPr>
        <w:i/>
        <w:iCs/>
        <w:sz w:val="18"/>
      </w:rPr>
    </w:pPr>
  </w:p>
  <w:p w14:paraId="545FF4C4" w14:textId="77777777" w:rsidR="001D4A35" w:rsidRDefault="001D4A35" w:rsidP="00754297">
    <w:pPr>
      <w:pStyle w:val="Header"/>
      <w:tabs>
        <w:tab w:val="clear" w:pos="8640"/>
        <w:tab w:val="left" w:pos="9360"/>
      </w:tabs>
      <w:jc w:val="right"/>
      <w:rPr>
        <w:i/>
        <w:iCs/>
        <w:sz w:val="18"/>
      </w:rPr>
    </w:pPr>
  </w:p>
  <w:p w14:paraId="72B61222" w14:textId="356A3919" w:rsidR="00B077F4" w:rsidRPr="009B0775" w:rsidRDefault="009B0775" w:rsidP="00754297">
    <w:pPr>
      <w:pStyle w:val="Header"/>
      <w:tabs>
        <w:tab w:val="clear" w:pos="8640"/>
        <w:tab w:val="left" w:pos="9360"/>
      </w:tabs>
      <w:jc w:val="right"/>
      <w:rPr>
        <w:b/>
        <w:bCs/>
        <w:i/>
        <w:iCs/>
        <w:szCs w:val="22"/>
      </w:rPr>
    </w:pPr>
    <w:r w:rsidRPr="009B0775">
      <w:rPr>
        <w:b/>
        <w:bCs/>
        <w:i/>
        <w:iCs/>
        <w:szCs w:val="22"/>
      </w:rPr>
      <w:t>202</w:t>
    </w:r>
    <w:r w:rsidR="00F419FF">
      <w:rPr>
        <w:b/>
        <w:bCs/>
        <w:i/>
        <w:iCs/>
        <w:szCs w:val="22"/>
      </w:rPr>
      <w:t>5</w:t>
    </w:r>
    <w:r w:rsidR="006004C7" w:rsidRPr="009B0775">
      <w:rPr>
        <w:b/>
        <w:bCs/>
        <w:i/>
        <w:iCs/>
        <w:szCs w:val="22"/>
      </w:rPr>
      <w:t xml:space="preserve"> </w:t>
    </w:r>
    <w:r w:rsidR="00B077F4" w:rsidRPr="009B0775">
      <w:rPr>
        <w:b/>
        <w:bCs/>
        <w:i/>
        <w:iCs/>
        <w:szCs w:val="22"/>
      </w:rPr>
      <w:t>Interservice/Industry Training, Simulation, and Ed</w:t>
    </w:r>
    <w:r w:rsidR="009A12AC" w:rsidRPr="009B0775">
      <w:rPr>
        <w:b/>
        <w:bCs/>
        <w:i/>
        <w:iCs/>
        <w:szCs w:val="22"/>
      </w:rPr>
      <w:t>u</w:t>
    </w:r>
    <w:r w:rsidR="00E073C8" w:rsidRPr="009B0775">
      <w:rPr>
        <w:b/>
        <w:bCs/>
        <w:i/>
        <w:iCs/>
        <w:szCs w:val="22"/>
      </w:rPr>
      <w:t>cation Conference (I/ITSEC)</w:t>
    </w:r>
  </w:p>
  <w:p w14:paraId="24CBEF44" w14:textId="7B487614" w:rsidR="00A1194A" w:rsidRDefault="009B0775" w:rsidP="00C02D9C">
    <w:pPr>
      <w:pStyle w:val="Header"/>
      <w:tabs>
        <w:tab w:val="clear" w:pos="8640"/>
        <w:tab w:val="left" w:pos="9360"/>
      </w:tabs>
      <w:jc w:val="right"/>
      <w:rPr>
        <w:b/>
        <w:bCs/>
        <w:i/>
        <w:iCs/>
        <w:szCs w:val="22"/>
      </w:rPr>
    </w:pPr>
    <w:r w:rsidRPr="009B0775">
      <w:rPr>
        <w:b/>
        <w:bCs/>
        <w:i/>
        <w:iCs/>
        <w:szCs w:val="22"/>
      </w:rPr>
      <w:t>I/ITSEC Fellows Nomination Template</w:t>
    </w:r>
  </w:p>
  <w:p w14:paraId="210FA05F" w14:textId="77777777" w:rsidR="00A1194A" w:rsidRDefault="00A1194A" w:rsidP="00754297">
    <w:pPr>
      <w:pStyle w:val="Header"/>
      <w:tabs>
        <w:tab w:val="clear" w:pos="8640"/>
        <w:tab w:val="left" w:pos="9360"/>
      </w:tabs>
      <w:jc w:val="right"/>
      <w:rPr>
        <w:b/>
        <w:bCs/>
        <w:i/>
        <w:iCs/>
        <w:szCs w:val="22"/>
      </w:rPr>
    </w:pPr>
  </w:p>
  <w:p w14:paraId="536F7C59" w14:textId="77777777" w:rsidR="00A1194A" w:rsidRPr="009B0775" w:rsidRDefault="00A1194A" w:rsidP="00754297">
    <w:pPr>
      <w:pStyle w:val="Header"/>
      <w:tabs>
        <w:tab w:val="clear" w:pos="8640"/>
        <w:tab w:val="left" w:pos="9360"/>
      </w:tabs>
      <w:jc w:val="right"/>
      <w:rPr>
        <w:b/>
        <w:bCs/>
        <w:i/>
        <w:iCs/>
        <w:szCs w:val="22"/>
      </w:rPr>
    </w:pPr>
  </w:p>
  <w:p w14:paraId="1EC33A16" w14:textId="77777777" w:rsidR="009B0775" w:rsidRDefault="009B0775" w:rsidP="00754297">
    <w:pPr>
      <w:pStyle w:val="Header"/>
      <w:tabs>
        <w:tab w:val="clear" w:pos="8640"/>
        <w:tab w:val="left" w:pos="9360"/>
      </w:tabs>
      <w:jc w:val="right"/>
      <w:rPr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C37EF"/>
    <w:multiLevelType w:val="hybridMultilevel"/>
    <w:tmpl w:val="00BA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046A"/>
    <w:multiLevelType w:val="multilevel"/>
    <w:tmpl w:val="A87C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B5B57"/>
    <w:multiLevelType w:val="multilevel"/>
    <w:tmpl w:val="A87C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D4E0B"/>
    <w:multiLevelType w:val="hybridMultilevel"/>
    <w:tmpl w:val="A1FE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626E6"/>
    <w:multiLevelType w:val="hybridMultilevel"/>
    <w:tmpl w:val="1D0815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6D4E38"/>
    <w:multiLevelType w:val="hybridMultilevel"/>
    <w:tmpl w:val="14E05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298452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30533491">
    <w:abstractNumId w:val="6"/>
  </w:num>
  <w:num w:numId="3" w16cid:durableId="865754682">
    <w:abstractNumId w:val="3"/>
  </w:num>
  <w:num w:numId="4" w16cid:durableId="140192346">
    <w:abstractNumId w:val="2"/>
  </w:num>
  <w:num w:numId="5" w16cid:durableId="1062871571">
    <w:abstractNumId w:val="5"/>
  </w:num>
  <w:num w:numId="6" w16cid:durableId="123088987">
    <w:abstractNumId w:val="1"/>
  </w:num>
  <w:num w:numId="7" w16cid:durableId="2033334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20"/>
    <w:rsid w:val="00000E15"/>
    <w:rsid w:val="00023D82"/>
    <w:rsid w:val="00040467"/>
    <w:rsid w:val="0004284D"/>
    <w:rsid w:val="000477E1"/>
    <w:rsid w:val="000612C8"/>
    <w:rsid w:val="00065002"/>
    <w:rsid w:val="000A767C"/>
    <w:rsid w:val="000F35C5"/>
    <w:rsid w:val="000F49D9"/>
    <w:rsid w:val="000F5E6B"/>
    <w:rsid w:val="001002E3"/>
    <w:rsid w:val="00116F51"/>
    <w:rsid w:val="00132C93"/>
    <w:rsid w:val="001721DA"/>
    <w:rsid w:val="001925A8"/>
    <w:rsid w:val="0019594D"/>
    <w:rsid w:val="001B6B93"/>
    <w:rsid w:val="001C4461"/>
    <w:rsid w:val="001D4A35"/>
    <w:rsid w:val="00226A5E"/>
    <w:rsid w:val="00240736"/>
    <w:rsid w:val="00252B4F"/>
    <w:rsid w:val="00257484"/>
    <w:rsid w:val="002A26A2"/>
    <w:rsid w:val="002B182F"/>
    <w:rsid w:val="002C363C"/>
    <w:rsid w:val="002C398C"/>
    <w:rsid w:val="002E017A"/>
    <w:rsid w:val="00312D5E"/>
    <w:rsid w:val="00314B2D"/>
    <w:rsid w:val="003B7BDF"/>
    <w:rsid w:val="003C2C41"/>
    <w:rsid w:val="003C2DE4"/>
    <w:rsid w:val="003C433C"/>
    <w:rsid w:val="003D2540"/>
    <w:rsid w:val="003D2A98"/>
    <w:rsid w:val="003E2828"/>
    <w:rsid w:val="00406D5D"/>
    <w:rsid w:val="0044604F"/>
    <w:rsid w:val="004728AB"/>
    <w:rsid w:val="00475D21"/>
    <w:rsid w:val="00476289"/>
    <w:rsid w:val="00485039"/>
    <w:rsid w:val="004A37D5"/>
    <w:rsid w:val="004B04FC"/>
    <w:rsid w:val="004C6574"/>
    <w:rsid w:val="00502D93"/>
    <w:rsid w:val="00513A41"/>
    <w:rsid w:val="00550480"/>
    <w:rsid w:val="005743F5"/>
    <w:rsid w:val="00574692"/>
    <w:rsid w:val="00594B14"/>
    <w:rsid w:val="0059679E"/>
    <w:rsid w:val="005A3DF6"/>
    <w:rsid w:val="005D722B"/>
    <w:rsid w:val="006004C7"/>
    <w:rsid w:val="00617359"/>
    <w:rsid w:val="006430CB"/>
    <w:rsid w:val="00660928"/>
    <w:rsid w:val="006759D2"/>
    <w:rsid w:val="0068586C"/>
    <w:rsid w:val="0069047C"/>
    <w:rsid w:val="006C446F"/>
    <w:rsid w:val="006C4545"/>
    <w:rsid w:val="006E6255"/>
    <w:rsid w:val="00701D04"/>
    <w:rsid w:val="007024BE"/>
    <w:rsid w:val="007038B3"/>
    <w:rsid w:val="00711B44"/>
    <w:rsid w:val="00713324"/>
    <w:rsid w:val="007515AD"/>
    <w:rsid w:val="00754297"/>
    <w:rsid w:val="00755052"/>
    <w:rsid w:val="00764D77"/>
    <w:rsid w:val="00772C80"/>
    <w:rsid w:val="007A7273"/>
    <w:rsid w:val="007B34C8"/>
    <w:rsid w:val="007B5B09"/>
    <w:rsid w:val="007C1C8F"/>
    <w:rsid w:val="007C70EA"/>
    <w:rsid w:val="007E4F2F"/>
    <w:rsid w:val="007F44C6"/>
    <w:rsid w:val="007F7358"/>
    <w:rsid w:val="00807C22"/>
    <w:rsid w:val="00831734"/>
    <w:rsid w:val="00831BC8"/>
    <w:rsid w:val="0083476B"/>
    <w:rsid w:val="00856783"/>
    <w:rsid w:val="00865D79"/>
    <w:rsid w:val="00873B59"/>
    <w:rsid w:val="00890239"/>
    <w:rsid w:val="0089469F"/>
    <w:rsid w:val="00910616"/>
    <w:rsid w:val="00935635"/>
    <w:rsid w:val="00945DEC"/>
    <w:rsid w:val="00960E20"/>
    <w:rsid w:val="009648EB"/>
    <w:rsid w:val="009A12AC"/>
    <w:rsid w:val="009B0775"/>
    <w:rsid w:val="009C495B"/>
    <w:rsid w:val="009C7E29"/>
    <w:rsid w:val="009F4744"/>
    <w:rsid w:val="00A1194A"/>
    <w:rsid w:val="00A144A7"/>
    <w:rsid w:val="00A2141C"/>
    <w:rsid w:val="00A34921"/>
    <w:rsid w:val="00A369D0"/>
    <w:rsid w:val="00A6298D"/>
    <w:rsid w:val="00A651CF"/>
    <w:rsid w:val="00A74B9A"/>
    <w:rsid w:val="00A916D4"/>
    <w:rsid w:val="00AA07F5"/>
    <w:rsid w:val="00AD0FB7"/>
    <w:rsid w:val="00AF1FB0"/>
    <w:rsid w:val="00AF2478"/>
    <w:rsid w:val="00B0660E"/>
    <w:rsid w:val="00B077F4"/>
    <w:rsid w:val="00B46466"/>
    <w:rsid w:val="00B83A39"/>
    <w:rsid w:val="00B875A1"/>
    <w:rsid w:val="00BB03E9"/>
    <w:rsid w:val="00C02D9C"/>
    <w:rsid w:val="00C3532D"/>
    <w:rsid w:val="00C65D1F"/>
    <w:rsid w:val="00C66BCE"/>
    <w:rsid w:val="00C9057B"/>
    <w:rsid w:val="00CA1B2F"/>
    <w:rsid w:val="00CC122E"/>
    <w:rsid w:val="00CC6752"/>
    <w:rsid w:val="00CD01F7"/>
    <w:rsid w:val="00CD649F"/>
    <w:rsid w:val="00CE614A"/>
    <w:rsid w:val="00D02740"/>
    <w:rsid w:val="00D53479"/>
    <w:rsid w:val="00D54044"/>
    <w:rsid w:val="00DB019D"/>
    <w:rsid w:val="00DB1049"/>
    <w:rsid w:val="00DD0D60"/>
    <w:rsid w:val="00E073C8"/>
    <w:rsid w:val="00E154DB"/>
    <w:rsid w:val="00E21FA9"/>
    <w:rsid w:val="00E32E1C"/>
    <w:rsid w:val="00E5327B"/>
    <w:rsid w:val="00E54D95"/>
    <w:rsid w:val="00E709E2"/>
    <w:rsid w:val="00F12494"/>
    <w:rsid w:val="00F22FD6"/>
    <w:rsid w:val="00F40242"/>
    <w:rsid w:val="00F419FF"/>
    <w:rsid w:val="00F41D1C"/>
    <w:rsid w:val="00F6583D"/>
    <w:rsid w:val="00F700A2"/>
    <w:rsid w:val="00F8224C"/>
    <w:rsid w:val="00F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F9BAA"/>
  <w15:docId w15:val="{F86DD0E2-2742-4BB1-825E-4AF81B70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A39"/>
  </w:style>
  <w:style w:type="paragraph" w:styleId="Heading1">
    <w:name w:val="heading 1"/>
    <w:basedOn w:val="Normal"/>
    <w:next w:val="Normal"/>
    <w:qFormat/>
    <w:rsid w:val="00B83A3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3A3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83A3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">
    <w:name w:val="Names"/>
    <w:basedOn w:val="Normal"/>
    <w:rsid w:val="00B83A39"/>
    <w:pPr>
      <w:ind w:firstLine="181"/>
      <w:jc w:val="both"/>
    </w:pPr>
    <w:rPr>
      <w:b/>
      <w:sz w:val="36"/>
      <w:lang w:val="en-AU"/>
    </w:rPr>
  </w:style>
  <w:style w:type="character" w:styleId="Hyperlink">
    <w:name w:val="Hyperlink"/>
    <w:basedOn w:val="DefaultParagraphFont"/>
    <w:rsid w:val="00B83A39"/>
    <w:rPr>
      <w:color w:val="0000FF"/>
      <w:u w:val="single"/>
    </w:rPr>
  </w:style>
  <w:style w:type="character" w:styleId="FollowedHyperlink">
    <w:name w:val="FollowedHyperlink"/>
    <w:basedOn w:val="DefaultParagraphFont"/>
    <w:rsid w:val="00B83A39"/>
    <w:rPr>
      <w:color w:val="800080"/>
      <w:u w:val="single"/>
    </w:rPr>
  </w:style>
  <w:style w:type="paragraph" w:styleId="BodyText">
    <w:name w:val="Body Text"/>
    <w:basedOn w:val="Normal"/>
    <w:rsid w:val="00B83A39"/>
    <w:pPr>
      <w:jc w:val="both"/>
    </w:pPr>
    <w:rPr>
      <w:b/>
      <w:color w:val="FF0000"/>
    </w:rPr>
  </w:style>
  <w:style w:type="paragraph" w:styleId="BodyText2">
    <w:name w:val="Body Text 2"/>
    <w:basedOn w:val="Normal"/>
    <w:rsid w:val="00B83A39"/>
    <w:pPr>
      <w:jc w:val="both"/>
    </w:pPr>
    <w:rPr>
      <w:iCs/>
    </w:rPr>
  </w:style>
  <w:style w:type="paragraph" w:styleId="HTMLPreformatted">
    <w:name w:val="HTML Preformatted"/>
    <w:basedOn w:val="Normal"/>
    <w:rsid w:val="00B83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rsid w:val="00B83A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er">
    <w:name w:val="footer"/>
    <w:basedOn w:val="Normal"/>
    <w:rsid w:val="00B83A39"/>
    <w:pPr>
      <w:keepLines/>
      <w:tabs>
        <w:tab w:val="center" w:pos="4320"/>
        <w:tab w:val="right" w:pos="8640"/>
      </w:tabs>
    </w:pPr>
  </w:style>
  <w:style w:type="character" w:styleId="PageNumber">
    <w:name w:val="page number"/>
    <w:rsid w:val="00B83A39"/>
    <w:rPr>
      <w:b/>
    </w:rPr>
  </w:style>
  <w:style w:type="paragraph" w:styleId="Header">
    <w:name w:val="header"/>
    <w:basedOn w:val="Normal"/>
    <w:rsid w:val="00B83A3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83A39"/>
    <w:pPr>
      <w:jc w:val="center"/>
    </w:pPr>
    <w:rPr>
      <w:b/>
      <w:sz w:val="28"/>
    </w:rPr>
  </w:style>
  <w:style w:type="paragraph" w:customStyle="1" w:styleId="Figure">
    <w:name w:val="Figure"/>
    <w:basedOn w:val="Normal"/>
    <w:rsid w:val="00B83A39"/>
    <w:pPr>
      <w:jc w:val="center"/>
    </w:pPr>
    <w:rPr>
      <w:b/>
      <w:bCs/>
    </w:rPr>
  </w:style>
  <w:style w:type="paragraph" w:customStyle="1" w:styleId="Acknowlegements">
    <w:name w:val="Acknowlegements"/>
    <w:basedOn w:val="Heading1"/>
    <w:rsid w:val="00B83A39"/>
    <w:pPr>
      <w:spacing w:before="200"/>
      <w:jc w:val="both"/>
    </w:pPr>
    <w:rPr>
      <w:caps/>
    </w:rPr>
  </w:style>
  <w:style w:type="paragraph" w:styleId="BalloonText">
    <w:name w:val="Balloon Text"/>
    <w:basedOn w:val="Normal"/>
    <w:semiHidden/>
    <w:rsid w:val="00B83A39"/>
    <w:rPr>
      <w:rFonts w:ascii="Tahoma" w:hAnsi="Tahoma" w:cs="Tahoma"/>
      <w:sz w:val="16"/>
      <w:szCs w:val="16"/>
    </w:rPr>
  </w:style>
  <w:style w:type="paragraph" w:customStyle="1" w:styleId="TableCaption">
    <w:name w:val="TableCaption"/>
    <w:basedOn w:val="Heading3"/>
    <w:rsid w:val="00B83A39"/>
    <w:pPr>
      <w:jc w:val="center"/>
    </w:pPr>
  </w:style>
  <w:style w:type="paragraph" w:customStyle="1" w:styleId="FigureCaption">
    <w:name w:val="FigureCaption"/>
    <w:basedOn w:val="Heading1"/>
    <w:rsid w:val="00B83A39"/>
    <w:rPr>
      <w:bCs/>
    </w:rPr>
  </w:style>
  <w:style w:type="paragraph" w:styleId="Caption">
    <w:name w:val="caption"/>
    <w:basedOn w:val="Normal"/>
    <w:next w:val="Normal"/>
    <w:unhideWhenUsed/>
    <w:qFormat/>
    <w:rsid w:val="00D02740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C70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70EA"/>
  </w:style>
  <w:style w:type="character" w:customStyle="1" w:styleId="CommentTextChar">
    <w:name w:val="Comment Text Char"/>
    <w:basedOn w:val="DefaultParagraphFont"/>
    <w:link w:val="CommentText"/>
    <w:semiHidden/>
    <w:rsid w:val="007C70E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7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70EA"/>
    <w:rPr>
      <w:b/>
      <w:bCs/>
    </w:rPr>
  </w:style>
  <w:style w:type="paragraph" w:styleId="ListParagraph">
    <w:name w:val="List Paragraph"/>
    <w:basedOn w:val="Normal"/>
    <w:uiPriority w:val="34"/>
    <w:qFormat/>
    <w:rsid w:val="00AF1FB0"/>
    <w:pPr>
      <w:ind w:left="720"/>
      <w:contextualSpacing/>
    </w:pPr>
  </w:style>
  <w:style w:type="paragraph" w:styleId="Revision">
    <w:name w:val="Revision"/>
    <w:hidden/>
    <w:uiPriority w:val="99"/>
    <w:semiHidden/>
    <w:rsid w:val="00E5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h\Desktop\2004PaperTemplate_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E50F16932FA4DA740AD241DCC42DC" ma:contentTypeVersion="1" ma:contentTypeDescription="Create a new document." ma:contentTypeScope="" ma:versionID="cf3becb063dad1cc8b49e034e445ab8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BAC7A0-1721-485F-B6F2-831AC5FC5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DF471-8212-46C1-8D08-14E521E91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2715E-65B0-4C61-A9C4-65AE47A9D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51F05-523F-4EF2-B5C4-63F392140B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2004PaperTemplate_000</Template>
  <TotalTime>1</TotalTime>
  <Pages>3</Pages>
  <Words>686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I/ITSEC Author's Paper Template</vt:lpstr>
    </vt:vector>
  </TitlesOfParts>
  <Company>Soar Technology, Inc.</Company>
  <LinksUpToDate>false</LinksUpToDate>
  <CharactersWithSpaces>4811</CharactersWithSpaces>
  <SharedDoc>false</SharedDoc>
  <HLinks>
    <vt:vector size="12" baseType="variant">
      <vt:variant>
        <vt:i4>327717</vt:i4>
      </vt:variant>
      <vt:variant>
        <vt:i4>6</vt:i4>
      </vt:variant>
      <vt:variant>
        <vt:i4>0</vt:i4>
      </vt:variant>
      <vt:variant>
        <vt:i4>5</vt:i4>
      </vt:variant>
      <vt:variant>
        <vt:lpwstr>http://owl.english.purdue.edu/handouts/research/r_apa.html</vt:lpwstr>
      </vt:variant>
      <vt:variant>
        <vt:lpwstr>Examples</vt:lpwstr>
      </vt:variant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http://www.iitsec.org/documents/AuthorKit.zip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I/ITSEC Author's Paper Template</dc:title>
  <dc:creator>Brian Holmes</dc:creator>
  <cp:lastModifiedBy>Renee Despot</cp:lastModifiedBy>
  <cp:revision>2</cp:revision>
  <cp:lastPrinted>2004-03-30T12:02:00Z</cp:lastPrinted>
  <dcterms:created xsi:type="dcterms:W3CDTF">2025-02-03T21:28:00Z</dcterms:created>
  <dcterms:modified xsi:type="dcterms:W3CDTF">2025-02-03T21:28:00Z</dcterms:modified>
</cp:coreProperties>
</file>